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3" w:rsidRPr="008B42B3" w:rsidRDefault="00AE5D79" w:rsidP="008B4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деятельности ГБ</w:t>
      </w:r>
      <w:r w:rsidR="008B42B3" w:rsidRPr="008B42B3">
        <w:rPr>
          <w:rFonts w:ascii="Times New Roman" w:hAnsi="Times New Roman" w:cs="Times New Roman"/>
          <w:b/>
          <w:sz w:val="28"/>
          <w:szCs w:val="28"/>
        </w:rPr>
        <w:t xml:space="preserve">У АО </w:t>
      </w:r>
      <w:r w:rsidR="006D6B8C">
        <w:rPr>
          <w:rFonts w:ascii="Times New Roman" w:hAnsi="Times New Roman" w:cs="Times New Roman"/>
          <w:b/>
          <w:sz w:val="28"/>
          <w:szCs w:val="28"/>
        </w:rPr>
        <w:t>«</w:t>
      </w:r>
      <w:r w:rsidR="008B42B3" w:rsidRPr="008B42B3">
        <w:rPr>
          <w:rFonts w:ascii="Times New Roman" w:hAnsi="Times New Roman" w:cs="Times New Roman"/>
          <w:b/>
          <w:sz w:val="28"/>
          <w:szCs w:val="28"/>
        </w:rPr>
        <w:t>ЦОД «Березка»</w:t>
      </w:r>
    </w:p>
    <w:p w:rsidR="008B42B3" w:rsidRPr="008B42B3" w:rsidRDefault="008B42B3" w:rsidP="008B4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3">
        <w:rPr>
          <w:rFonts w:ascii="Times New Roman" w:hAnsi="Times New Roman" w:cs="Times New Roman"/>
          <w:b/>
          <w:sz w:val="28"/>
          <w:szCs w:val="28"/>
        </w:rPr>
        <w:t xml:space="preserve">по итогам оздоровительно-образовательного периода 2021года. </w:t>
      </w:r>
    </w:p>
    <w:p w:rsidR="008B42B3" w:rsidRPr="008B42B3" w:rsidRDefault="008B42B3" w:rsidP="008B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2B3" w:rsidRPr="008B42B3" w:rsidRDefault="008B42B3" w:rsidP="008B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B3">
        <w:rPr>
          <w:rFonts w:ascii="Times New Roman" w:hAnsi="Times New Roman" w:cs="Times New Roman"/>
          <w:sz w:val="28"/>
          <w:szCs w:val="28"/>
        </w:rPr>
        <w:t>План проведения оздоровительно-образовательных смен в 2021 году в Государств</w:t>
      </w:r>
      <w:r w:rsidR="00AE5D79">
        <w:rPr>
          <w:rFonts w:ascii="Times New Roman" w:hAnsi="Times New Roman" w:cs="Times New Roman"/>
          <w:sz w:val="28"/>
          <w:szCs w:val="28"/>
        </w:rPr>
        <w:t xml:space="preserve">енном бюджетном </w:t>
      </w:r>
      <w:r w:rsidRPr="008B42B3">
        <w:rPr>
          <w:rFonts w:ascii="Times New Roman" w:hAnsi="Times New Roman" w:cs="Times New Roman"/>
          <w:sz w:val="28"/>
          <w:szCs w:val="28"/>
        </w:rPr>
        <w:t>учреждении Астраханской области «Центр обу</w:t>
      </w:r>
      <w:r w:rsidR="006D6B8C">
        <w:rPr>
          <w:rFonts w:ascii="Times New Roman" w:hAnsi="Times New Roman" w:cs="Times New Roman"/>
          <w:sz w:val="28"/>
          <w:szCs w:val="28"/>
        </w:rPr>
        <w:t>чения, оздоровления и отдыха детей</w:t>
      </w:r>
      <w:r w:rsidR="00AE5D79">
        <w:rPr>
          <w:rFonts w:ascii="Times New Roman" w:hAnsi="Times New Roman" w:cs="Times New Roman"/>
          <w:sz w:val="28"/>
          <w:szCs w:val="28"/>
        </w:rPr>
        <w:t xml:space="preserve"> «Березка»  (далее </w:t>
      </w:r>
      <w:r w:rsidR="006D6B8C">
        <w:rPr>
          <w:rFonts w:ascii="Times New Roman" w:hAnsi="Times New Roman" w:cs="Times New Roman"/>
          <w:sz w:val="28"/>
          <w:szCs w:val="28"/>
        </w:rPr>
        <w:t xml:space="preserve">- </w:t>
      </w:r>
      <w:r w:rsidR="00AE5D79">
        <w:rPr>
          <w:rFonts w:ascii="Times New Roman" w:hAnsi="Times New Roman" w:cs="Times New Roman"/>
          <w:sz w:val="28"/>
          <w:szCs w:val="28"/>
        </w:rPr>
        <w:t>по тексту ГБ</w:t>
      </w:r>
      <w:r w:rsidRPr="008B42B3">
        <w:rPr>
          <w:rFonts w:ascii="Times New Roman" w:hAnsi="Times New Roman" w:cs="Times New Roman"/>
          <w:sz w:val="28"/>
          <w:szCs w:val="28"/>
        </w:rPr>
        <w:t xml:space="preserve">У АО </w:t>
      </w:r>
      <w:r w:rsidR="006D6B8C">
        <w:rPr>
          <w:rFonts w:ascii="Times New Roman" w:hAnsi="Times New Roman" w:cs="Times New Roman"/>
          <w:sz w:val="28"/>
          <w:szCs w:val="28"/>
        </w:rPr>
        <w:t>«</w:t>
      </w:r>
      <w:r w:rsidRPr="008B42B3">
        <w:rPr>
          <w:rFonts w:ascii="Times New Roman" w:hAnsi="Times New Roman" w:cs="Times New Roman"/>
          <w:sz w:val="28"/>
          <w:szCs w:val="28"/>
        </w:rPr>
        <w:t>ЦОД «Березка»</w:t>
      </w:r>
      <w:r w:rsidR="006D6B8C">
        <w:rPr>
          <w:rFonts w:ascii="Times New Roman" w:hAnsi="Times New Roman" w:cs="Times New Roman"/>
          <w:sz w:val="28"/>
          <w:szCs w:val="28"/>
        </w:rPr>
        <w:t>, Центр</w:t>
      </w:r>
      <w:r w:rsidRPr="008B42B3">
        <w:rPr>
          <w:rFonts w:ascii="Times New Roman" w:hAnsi="Times New Roman" w:cs="Times New Roman"/>
          <w:sz w:val="28"/>
          <w:szCs w:val="28"/>
        </w:rPr>
        <w:t xml:space="preserve">) включил  26 смен, которые были проведены в период с марта по декабрь. </w:t>
      </w:r>
    </w:p>
    <w:p w:rsidR="008B42B3" w:rsidRDefault="008B42B3" w:rsidP="008B42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B42B3" w:rsidRPr="00BC1F28" w:rsidRDefault="008B42B3" w:rsidP="008B42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1F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Показатели, характеризующие качество государственной услуги, </w:t>
      </w:r>
    </w:p>
    <w:p w:rsidR="008B42B3" w:rsidRPr="00BC1F28" w:rsidRDefault="007E47D9" w:rsidP="008B42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выполненные ГБ</w:t>
      </w:r>
      <w:r w:rsidR="008B4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 АО </w:t>
      </w:r>
      <w:r w:rsidR="006D6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8B4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ЦОД «Березка»</w:t>
      </w:r>
      <w:r w:rsidR="008B42B3" w:rsidRPr="00BC1F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рамках государственного задания </w:t>
      </w:r>
    </w:p>
    <w:p w:rsidR="008B42B3" w:rsidRPr="00BC1F28" w:rsidRDefault="008B42B3" w:rsidP="008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2268"/>
        <w:gridCol w:w="1276"/>
        <w:gridCol w:w="1701"/>
        <w:gridCol w:w="1134"/>
        <w:gridCol w:w="1275"/>
        <w:gridCol w:w="993"/>
        <w:gridCol w:w="1559"/>
        <w:gridCol w:w="1276"/>
        <w:gridCol w:w="1134"/>
      </w:tblGrid>
      <w:tr w:rsidR="008B42B3" w:rsidRPr="001F7E70" w:rsidTr="006000C9">
        <w:trPr>
          <w:trHeight w:val="900"/>
        </w:trPr>
        <w:tc>
          <w:tcPr>
            <w:tcW w:w="817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 смены</w:t>
            </w:r>
          </w:p>
        </w:tc>
        <w:tc>
          <w:tcPr>
            <w:tcW w:w="851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2268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смены</w:t>
            </w:r>
          </w:p>
        </w:tc>
        <w:tc>
          <w:tcPr>
            <w:tcW w:w="1276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детей, принявших участие в смене</w:t>
            </w:r>
          </w:p>
        </w:tc>
        <w:tc>
          <w:tcPr>
            <w:tcW w:w="1701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родителей, </w:t>
            </w:r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условиями и качеством 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предостав-ляемой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Сохран-ность</w:t>
            </w:r>
            <w:proofErr w:type="spellEnd"/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контин-гента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танни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-ков</w:t>
            </w:r>
          </w:p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своевре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менно</w:t>
            </w:r>
            <w:proofErr w:type="spellEnd"/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устранен-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наруше-ний</w:t>
            </w:r>
            <w:proofErr w:type="spellEnd"/>
          </w:p>
        </w:tc>
        <w:tc>
          <w:tcPr>
            <w:tcW w:w="3828" w:type="dxa"/>
            <w:gridSpan w:val="3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форсированности профессиональных компетенций</w:t>
            </w:r>
          </w:p>
        </w:tc>
        <w:tc>
          <w:tcPr>
            <w:tcW w:w="1134" w:type="dxa"/>
            <w:vMerge w:val="restart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 к услуге детей, находя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трудной жизнен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8B42B3" w:rsidRPr="001F7E70" w:rsidTr="006000C9">
        <w:trPr>
          <w:trHeight w:val="2771"/>
        </w:trPr>
        <w:tc>
          <w:tcPr>
            <w:tcW w:w="817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педагогов, </w:t>
            </w:r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бразо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педагогов, имеющих образование педагог</w:t>
            </w:r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аправлен-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276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Результа-тивность</w:t>
            </w:r>
            <w:proofErr w:type="spellEnd"/>
            <w:proofErr w:type="gram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-ной 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дея-тельности</w:t>
            </w:r>
            <w:proofErr w:type="spellEnd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педагога и обучаю-</w:t>
            </w:r>
            <w:proofErr w:type="spellStart"/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</w:p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42B3" w:rsidRPr="008B42B3" w:rsidTr="006000C9">
        <w:tc>
          <w:tcPr>
            <w:tcW w:w="817" w:type="dxa"/>
          </w:tcPr>
          <w:p w:rsidR="008B42B3" w:rsidRPr="001F7E70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01.03-07.03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Самоуправление в ЦОД</w:t>
            </w:r>
            <w:r w:rsidRPr="008B42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волне позитива!»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10.03-16.03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КДН и ПДН «Зарница»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Малая спартакиада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28.03-03.04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 искусств </w:t>
            </w: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юных     дарований         «Овация»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06.04-12.04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Военно-спортивная игра «Орлёнок» РДШ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15.05-21.04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Технопарк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24.04-30.04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 форум</w:t>
            </w:r>
            <w:r w:rsidRPr="008B42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«Зеленая планета»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03.05 – 09.05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Бессмертный полк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12.05-18.05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Военно-тактическая игра «Зарница»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прославляем Россию!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17.06-30.06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Гений общения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03.07- 16.07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 креатива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18.07-31.07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КДН и ПДН военно-тактическая игра «Зарница»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03.08- 16.08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самодеятельных коллективов «Ваш выход»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18.08-31.08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Оздоровительная смена «Спорт-здоровье нации!»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sz w:val="24"/>
                <w:szCs w:val="24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07.09-13.09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искусств юных дарований «Овация»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16.09-22.09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Малая спартакиада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Технопарк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05.10-11.10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Военно-тактическая игра «Зарница»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15.10-21.10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 форум «Зеленая планета»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25.10-31.10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 актива РДШ АО «</w:t>
            </w:r>
            <w:proofErr w:type="spellStart"/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Стартап</w:t>
            </w:r>
            <w:proofErr w:type="spellEnd"/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моего успеха»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04.11-10.11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 профессиональные старты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Технопарк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22.11-28.11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Малая спартакиада 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rPr>
          <w:trHeight w:val="345"/>
        </w:trPr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01.12-07.12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самодеятельных театральных коллективов «Ваш выход»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B42B3" w:rsidRPr="008B42B3" w:rsidTr="006000C9">
        <w:tc>
          <w:tcPr>
            <w:tcW w:w="817" w:type="dxa"/>
          </w:tcPr>
          <w:p w:rsidR="008B42B3" w:rsidRPr="008B42B3" w:rsidRDefault="008B42B3" w:rsidP="008B42B3">
            <w:pPr>
              <w:pStyle w:val="a4"/>
              <w:numPr>
                <w:ilvl w:val="0"/>
                <w:numId w:val="1"/>
              </w:numPr>
              <w:shd w:val="clear" w:color="auto" w:fill="FFFFFF"/>
              <w:ind w:hanging="5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851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Новогодний калейдоскоп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B42B3" w:rsidRPr="008B42B3" w:rsidRDefault="008B42B3" w:rsidP="00600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42B3" w:rsidRPr="001F7E70" w:rsidTr="006000C9">
        <w:tc>
          <w:tcPr>
            <w:tcW w:w="5495" w:type="dxa"/>
            <w:gridSpan w:val="4"/>
          </w:tcPr>
          <w:p w:rsidR="008B42B3" w:rsidRPr="008B42B3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8B42B3" w:rsidRPr="000B0921" w:rsidRDefault="008B42B3" w:rsidP="00600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4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1701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42B3" w:rsidRPr="001F7E70" w:rsidRDefault="008B42B3" w:rsidP="006000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5891" w:rsidRPr="00F56637" w:rsidRDefault="00696679" w:rsidP="00D27D1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ГБ</w:t>
      </w:r>
      <w:r w:rsidR="00125891" w:rsidRPr="00F56637">
        <w:rPr>
          <w:rFonts w:ascii="Times New Roman" w:hAnsi="Times New Roman" w:cs="Times New Roman"/>
          <w:sz w:val="28"/>
          <w:szCs w:val="28"/>
        </w:rPr>
        <w:t xml:space="preserve">У АО </w:t>
      </w:r>
      <w:r w:rsidR="006D6B8C">
        <w:rPr>
          <w:rFonts w:ascii="Times New Roman" w:hAnsi="Times New Roman" w:cs="Times New Roman"/>
          <w:sz w:val="28"/>
          <w:szCs w:val="28"/>
        </w:rPr>
        <w:t>«</w:t>
      </w:r>
      <w:r w:rsidR="00125891" w:rsidRPr="00F56637">
        <w:rPr>
          <w:rFonts w:ascii="Times New Roman" w:hAnsi="Times New Roman" w:cs="Times New Roman"/>
          <w:sz w:val="28"/>
          <w:szCs w:val="28"/>
        </w:rPr>
        <w:t>ЦОД «Березка»</w:t>
      </w:r>
      <w:r w:rsidR="00F56637" w:rsidRPr="00F56637">
        <w:rPr>
          <w:rFonts w:ascii="Times New Roman" w:hAnsi="Times New Roman" w:cs="Times New Roman"/>
          <w:sz w:val="28"/>
          <w:szCs w:val="28"/>
        </w:rPr>
        <w:t>,</w:t>
      </w:r>
      <w:r w:rsidR="00125891" w:rsidRPr="00F56637">
        <w:rPr>
          <w:rFonts w:ascii="Times New Roman" w:hAnsi="Times New Roman" w:cs="Times New Roman"/>
          <w:sz w:val="28"/>
          <w:szCs w:val="28"/>
        </w:rPr>
        <w:t xml:space="preserve"> </w:t>
      </w:r>
      <w:r w:rsidR="00896C23" w:rsidRPr="00F56637">
        <w:rPr>
          <w:rFonts w:ascii="Times New Roman" w:hAnsi="Times New Roman" w:cs="Times New Roman"/>
          <w:sz w:val="28"/>
          <w:szCs w:val="28"/>
        </w:rPr>
        <w:t xml:space="preserve">в 2021 году в рамках акции «Путевки в детские лагеря с </w:t>
      </w:r>
      <w:proofErr w:type="spellStart"/>
      <w:r w:rsidR="00896C23" w:rsidRPr="00F56637">
        <w:rPr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="00896C23" w:rsidRPr="00F56637">
        <w:rPr>
          <w:rFonts w:ascii="Times New Roman" w:hAnsi="Times New Roman" w:cs="Times New Roman"/>
          <w:sz w:val="28"/>
          <w:szCs w:val="28"/>
        </w:rPr>
        <w:t>»</w:t>
      </w:r>
      <w:r w:rsidR="00F56637">
        <w:rPr>
          <w:rFonts w:ascii="Times New Roman" w:hAnsi="Times New Roman" w:cs="Times New Roman"/>
          <w:sz w:val="28"/>
          <w:szCs w:val="28"/>
        </w:rPr>
        <w:t>,    приняло 123 ребенка на коммер</w:t>
      </w:r>
      <w:r w:rsidR="00896C23" w:rsidRPr="00F56637">
        <w:rPr>
          <w:rFonts w:ascii="Times New Roman" w:hAnsi="Times New Roman" w:cs="Times New Roman"/>
          <w:sz w:val="28"/>
          <w:szCs w:val="28"/>
        </w:rPr>
        <w:t>ческой основе.</w:t>
      </w:r>
    </w:p>
    <w:p w:rsidR="00896C23" w:rsidRPr="00F56637" w:rsidRDefault="00896C23" w:rsidP="00D27D11">
      <w:pPr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56637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56637" w:rsidRPr="00F56637">
        <w:rPr>
          <w:rFonts w:ascii="Times New Roman" w:hAnsi="Times New Roman" w:cs="Times New Roman"/>
          <w:sz w:val="28"/>
          <w:szCs w:val="28"/>
        </w:rPr>
        <w:t>образом,</w:t>
      </w:r>
      <w:r w:rsidRPr="00F56637">
        <w:rPr>
          <w:rFonts w:ascii="Times New Roman" w:hAnsi="Times New Roman" w:cs="Times New Roman"/>
          <w:sz w:val="28"/>
          <w:szCs w:val="28"/>
        </w:rPr>
        <w:t xml:space="preserve"> общее количество от</w:t>
      </w:r>
      <w:r w:rsidR="00696679">
        <w:rPr>
          <w:rFonts w:ascii="Times New Roman" w:hAnsi="Times New Roman" w:cs="Times New Roman"/>
          <w:sz w:val="28"/>
          <w:szCs w:val="28"/>
        </w:rPr>
        <w:t>дохнувших и оздоровившихся в ГБ</w:t>
      </w:r>
      <w:r w:rsidRPr="00F56637">
        <w:rPr>
          <w:rFonts w:ascii="Times New Roman" w:hAnsi="Times New Roman" w:cs="Times New Roman"/>
          <w:sz w:val="28"/>
          <w:szCs w:val="28"/>
        </w:rPr>
        <w:t xml:space="preserve">У АО </w:t>
      </w:r>
      <w:r w:rsidR="006D6B8C">
        <w:rPr>
          <w:rFonts w:ascii="Times New Roman" w:hAnsi="Times New Roman" w:cs="Times New Roman"/>
          <w:sz w:val="28"/>
          <w:szCs w:val="28"/>
        </w:rPr>
        <w:t>«</w:t>
      </w:r>
      <w:r w:rsidRPr="00F56637">
        <w:rPr>
          <w:rFonts w:ascii="Times New Roman" w:hAnsi="Times New Roman" w:cs="Times New Roman"/>
          <w:sz w:val="28"/>
          <w:szCs w:val="28"/>
        </w:rPr>
        <w:t>ЦО</w:t>
      </w:r>
      <w:r w:rsidR="00F56637">
        <w:rPr>
          <w:rFonts w:ascii="Times New Roman" w:hAnsi="Times New Roman" w:cs="Times New Roman"/>
          <w:sz w:val="28"/>
          <w:szCs w:val="28"/>
        </w:rPr>
        <w:t xml:space="preserve">Д «Березка» детей составило </w:t>
      </w:r>
      <w:r w:rsidR="00F56637" w:rsidRPr="00F56637">
        <w:rPr>
          <w:rFonts w:ascii="Times New Roman" w:hAnsi="Times New Roman" w:cs="Times New Roman"/>
          <w:sz w:val="28"/>
          <w:szCs w:val="28"/>
        </w:rPr>
        <w:t>2713</w:t>
      </w:r>
      <w:r w:rsidRPr="00F56637">
        <w:rPr>
          <w:rFonts w:ascii="Times New Roman" w:hAnsi="Times New Roman" w:cs="Times New Roman"/>
          <w:sz w:val="28"/>
          <w:szCs w:val="28"/>
        </w:rPr>
        <w:t xml:space="preserve"> че</w:t>
      </w:r>
      <w:r w:rsidR="00F56637" w:rsidRPr="00F56637">
        <w:rPr>
          <w:rFonts w:ascii="Times New Roman" w:hAnsi="Times New Roman" w:cs="Times New Roman"/>
          <w:sz w:val="28"/>
          <w:szCs w:val="28"/>
        </w:rPr>
        <w:t>ловек.</w:t>
      </w:r>
    </w:p>
    <w:p w:rsidR="008B42B3" w:rsidRDefault="008B42B3" w:rsidP="00233DFC"/>
    <w:p w:rsidR="00F56637" w:rsidRDefault="00F56637" w:rsidP="00F56637">
      <w:pPr>
        <w:tabs>
          <w:tab w:val="left" w:pos="348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Число мальчиков и девочек, принявших участие в сменах 2021 года  примерно одинаковое </w:t>
      </w:r>
    </w:p>
    <w:p w:rsidR="00F56637" w:rsidRPr="00F56637" w:rsidRDefault="00F56637" w:rsidP="00F56637">
      <w:pPr>
        <w:tabs>
          <w:tab w:val="left" w:pos="348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37">
        <w:rPr>
          <w:rFonts w:ascii="Times New Roman" w:eastAsia="Times New Roman" w:hAnsi="Times New Roman" w:cs="Times New Roman"/>
          <w:sz w:val="28"/>
          <w:szCs w:val="28"/>
          <w:lang w:eastAsia="ru-RU"/>
        </w:rPr>
        <w:t>(48% - мальчики, 52% - девочки)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2B3" w:rsidRPr="00F56637" w:rsidRDefault="008B42B3" w:rsidP="00F56637">
      <w:pPr>
        <w:ind w:left="142"/>
        <w:jc w:val="center"/>
        <w:rPr>
          <w:sz w:val="28"/>
          <w:szCs w:val="28"/>
        </w:rPr>
      </w:pPr>
    </w:p>
    <w:p w:rsidR="008B42B3" w:rsidRDefault="008B42B3" w:rsidP="008B42B3">
      <w:pPr>
        <w:ind w:left="142"/>
      </w:pPr>
      <w: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0C443D1" wp14:editId="5826E858">
            <wp:extent cx="5953125" cy="38481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42B3" w:rsidRDefault="008B42B3" w:rsidP="00F56637"/>
    <w:p w:rsidR="007775F6" w:rsidRDefault="007775F6" w:rsidP="007775F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5F6" w:rsidRPr="007775F6" w:rsidRDefault="007775F6" w:rsidP="00D27D11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F6">
        <w:rPr>
          <w:rFonts w:ascii="Times New Roman" w:hAnsi="Times New Roman" w:cs="Times New Roman"/>
          <w:sz w:val="28"/>
          <w:szCs w:val="28"/>
        </w:rPr>
        <w:lastRenderedPageBreak/>
        <w:t xml:space="preserve">Произошли незначительные изменения в возрастных </w:t>
      </w:r>
      <w:proofErr w:type="gramStart"/>
      <w:r w:rsidRPr="007775F6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7775F6">
        <w:rPr>
          <w:rFonts w:ascii="Times New Roman" w:hAnsi="Times New Roman" w:cs="Times New Roman"/>
          <w:sz w:val="28"/>
          <w:szCs w:val="28"/>
        </w:rPr>
        <w:t xml:space="preserve"> отдыхающих в Центре детей и подростков. Снизился процент старших обучающихся, воспитанников в 2021 году он составил 22%. Чуть больше подростков 13-14 лет - 28%. Школьников в возрасте 11-12 лет – 27%, ребят 7-10 лет – 23%, от общего числа отдыхающих. </w:t>
      </w:r>
    </w:p>
    <w:p w:rsidR="00F56637" w:rsidRPr="00F56637" w:rsidRDefault="00F56637" w:rsidP="00F56637">
      <w:pPr>
        <w:tabs>
          <w:tab w:val="left" w:pos="3480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B3" w:rsidRDefault="008B42B3" w:rsidP="008B42B3">
      <w:pPr>
        <w:ind w:left="142"/>
      </w:pPr>
      <w:r>
        <w:t xml:space="preserve">                                 </w:t>
      </w:r>
      <w:r w:rsidRPr="00F56637">
        <w:rPr>
          <w:b/>
        </w:rPr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EB698C4" wp14:editId="794CAA36">
            <wp:extent cx="7200900" cy="3505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42B3" w:rsidRDefault="008B42B3" w:rsidP="008B42B3">
      <w:pPr>
        <w:ind w:left="142"/>
      </w:pPr>
    </w:p>
    <w:p w:rsidR="008B42B3" w:rsidRDefault="008B42B3" w:rsidP="00F56637">
      <w:pPr>
        <w:ind w:left="142"/>
        <w:jc w:val="center"/>
      </w:pPr>
    </w:p>
    <w:p w:rsidR="00F21289" w:rsidRDefault="00F21289" w:rsidP="00F5663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FC" w:rsidRDefault="00233DFC" w:rsidP="007775F6">
      <w:pPr>
        <w:rPr>
          <w:rFonts w:ascii="Times New Roman" w:hAnsi="Times New Roman" w:cs="Times New Roman"/>
          <w:b/>
          <w:sz w:val="28"/>
          <w:szCs w:val="28"/>
        </w:rPr>
      </w:pPr>
    </w:p>
    <w:p w:rsidR="006D6B8C" w:rsidRDefault="006D6B8C" w:rsidP="00F5663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Социальный статус </w:t>
      </w:r>
      <w:r w:rsidR="00F56637" w:rsidRPr="00F56637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получивших услугу по отдыху </w:t>
      </w:r>
    </w:p>
    <w:p w:rsidR="00F56637" w:rsidRPr="00F56637" w:rsidRDefault="006D6B8C" w:rsidP="00F56637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оздоровлению в ГБУ АО «ЦОД «Березка» </w:t>
      </w:r>
      <w:r w:rsidR="00F56637" w:rsidRPr="00F56637">
        <w:rPr>
          <w:rFonts w:ascii="Times New Roman" w:hAnsi="Times New Roman" w:cs="Times New Roman"/>
          <w:b/>
          <w:sz w:val="28"/>
          <w:szCs w:val="28"/>
        </w:rPr>
        <w:t>в динамике</w:t>
      </w:r>
    </w:p>
    <w:p w:rsidR="008B42B3" w:rsidRDefault="00FA1B15" w:rsidP="008B42B3">
      <w:pPr>
        <w:ind w:left="142"/>
      </w:pP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2FDCC4C8" wp14:editId="4375E8F9">
            <wp:extent cx="9029700" cy="4067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1289" w:rsidRDefault="00E96E4F" w:rsidP="008B42B3">
      <w:pPr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F21289" w:rsidRDefault="00F21289" w:rsidP="008B42B3">
      <w:pPr>
        <w:ind w:left="14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592D" w:rsidRDefault="00E3592D" w:rsidP="0079214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7D11" w:rsidRPr="00D27D11" w:rsidRDefault="00D27D11" w:rsidP="00D27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7D11">
        <w:rPr>
          <w:rFonts w:ascii="Times New Roman" w:hAnsi="Times New Roman" w:cs="Times New Roman"/>
          <w:b/>
          <w:sz w:val="24"/>
          <w:szCs w:val="24"/>
        </w:rPr>
        <w:lastRenderedPageBreak/>
        <w:t>Учитывая особенности контингента отдыхающих в 20</w:t>
      </w:r>
      <w:r w:rsidR="00792149">
        <w:rPr>
          <w:rFonts w:ascii="Times New Roman" w:hAnsi="Times New Roman" w:cs="Times New Roman"/>
          <w:b/>
          <w:sz w:val="24"/>
          <w:szCs w:val="24"/>
        </w:rPr>
        <w:t>21г., педагогический коллектив Ц</w:t>
      </w:r>
      <w:r w:rsidRPr="00D27D11">
        <w:rPr>
          <w:rFonts w:ascii="Times New Roman" w:hAnsi="Times New Roman" w:cs="Times New Roman"/>
          <w:b/>
          <w:sz w:val="24"/>
          <w:szCs w:val="24"/>
        </w:rPr>
        <w:t xml:space="preserve">ентра выбрал  приоритетные направления  деятельности: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8080"/>
      </w:tblGrid>
      <w:tr w:rsidR="00D27D11" w:rsidRPr="0047220D" w:rsidTr="00792149">
        <w:tc>
          <w:tcPr>
            <w:tcW w:w="2802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Приоритетные направление деятельности 2021г. </w:t>
            </w: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смен</w:t>
            </w:r>
          </w:p>
        </w:tc>
        <w:tc>
          <w:tcPr>
            <w:tcW w:w="2409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8080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</w:tr>
      <w:tr w:rsidR="00D27D11" w:rsidRPr="00D27D11" w:rsidTr="00792149">
        <w:tc>
          <w:tcPr>
            <w:tcW w:w="2802" w:type="dxa"/>
            <w:vMerge w:val="restart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>Военно-патриотическое</w:t>
            </w:r>
          </w:p>
          <w:p w:rsidR="00D27D11" w:rsidRPr="00D27D11" w:rsidRDefault="00D27D11" w:rsidP="00792149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Организация профильных смен, мероприятий, направленных на повышение интереса у детей к службе в ВС РФ, в том числе военных сборов, военно-спортивных игр, соревнований, акций; встреч с интересными людьми и Героями России, участниками поисковых отрядов</w:t>
            </w:r>
          </w:p>
          <w:p w:rsidR="00D27D11" w:rsidRPr="00D27D11" w:rsidRDefault="00D27D11" w:rsidP="00792149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образовательных программ – интерактивных игр, семинаров, мастер-классов, открытых лекториев </w:t>
            </w: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«Бессмертный полк»</w:t>
            </w:r>
          </w:p>
        </w:tc>
        <w:tc>
          <w:tcPr>
            <w:tcW w:w="2409" w:type="dxa"/>
          </w:tcPr>
          <w:p w:rsidR="00D27D11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03.05</w:t>
            </w:r>
            <w:r w:rsidR="00D27D11"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 по 09.05. 2021г.</w:t>
            </w:r>
          </w:p>
        </w:tc>
        <w:tc>
          <w:tcPr>
            <w:tcW w:w="8080" w:type="dxa"/>
            <w:vMerge w:val="restart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Дети, оказавшиеся в ТЖС, стоящие на учете КДН и ПДН  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профильных смен  Юные армейцы, юные спасатели, юные казаки, юные пограничники, юный спецназ </w:t>
            </w:r>
            <w:proofErr w:type="spellStart"/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, юные друзья полиции, юные инспектора движения из общеобразовательных учреждений Астраханской области.</w:t>
            </w:r>
          </w:p>
        </w:tc>
      </w:tr>
      <w:tr w:rsidR="00D27D11" w:rsidRPr="00D27D11" w:rsidTr="00792149">
        <w:tc>
          <w:tcPr>
            <w:tcW w:w="2802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Военно-тактическая игра «Зарница»</w:t>
            </w:r>
          </w:p>
        </w:tc>
        <w:tc>
          <w:tcPr>
            <w:tcW w:w="2409" w:type="dxa"/>
          </w:tcPr>
          <w:p w:rsidR="00D27D11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12.05 </w:t>
            </w:r>
            <w:r w:rsidR="00D27D11" w:rsidRPr="00D27D11">
              <w:rPr>
                <w:rFonts w:ascii="Times New Roman" w:hAnsi="Times New Roman" w:cs="Times New Roman"/>
                <w:sz w:val="20"/>
                <w:szCs w:val="20"/>
              </w:rPr>
              <w:t>по 18.05. 2021г.</w:t>
            </w:r>
          </w:p>
        </w:tc>
        <w:tc>
          <w:tcPr>
            <w:tcW w:w="8080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11" w:rsidRPr="00D27D11" w:rsidTr="00792149">
        <w:trPr>
          <w:trHeight w:val="1215"/>
        </w:trPr>
        <w:tc>
          <w:tcPr>
            <w:tcW w:w="2802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Военно-тактическая игра «Зарница»</w:t>
            </w:r>
          </w:p>
        </w:tc>
        <w:tc>
          <w:tcPr>
            <w:tcW w:w="2409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 С 18.07  по 31.07. 2021г.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05.10 по 11.10. 2021г.</w:t>
            </w:r>
          </w:p>
        </w:tc>
        <w:tc>
          <w:tcPr>
            <w:tcW w:w="8080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11" w:rsidRPr="00D27D11" w:rsidTr="00792149">
        <w:trPr>
          <w:trHeight w:val="2445"/>
        </w:trPr>
        <w:tc>
          <w:tcPr>
            <w:tcW w:w="2802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«Орленок» РДШ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06.04 по 12.04.2021г.</w:t>
            </w:r>
          </w:p>
        </w:tc>
        <w:tc>
          <w:tcPr>
            <w:tcW w:w="8080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11" w:rsidRPr="00D27D11" w:rsidTr="00792149">
        <w:trPr>
          <w:trHeight w:val="470"/>
        </w:trPr>
        <w:tc>
          <w:tcPr>
            <w:tcW w:w="2802" w:type="dxa"/>
            <w:vMerge w:val="restart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Личностное развитие  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спортивно-оздоровительное, </w:t>
            </w: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становление личности</w:t>
            </w: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художественно-творческое развитие</w:t>
            </w:r>
            <w:proofErr w:type="gramStart"/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Творческое развитие личности, популяризация здорового образа жизни и занятий спортом</w:t>
            </w: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«Спорт – здоровье нации!»</w:t>
            </w:r>
          </w:p>
        </w:tc>
        <w:tc>
          <w:tcPr>
            <w:tcW w:w="2409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6CFA">
              <w:rPr>
                <w:rFonts w:ascii="Times New Roman" w:hAnsi="Times New Roman" w:cs="Times New Roman"/>
                <w:sz w:val="20"/>
                <w:szCs w:val="20"/>
              </w:rPr>
              <w:t>С 18.08</w:t>
            </w: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 по 31.08. 2021г.</w:t>
            </w:r>
          </w:p>
        </w:tc>
        <w:tc>
          <w:tcPr>
            <w:tcW w:w="8080" w:type="dxa"/>
            <w:vMerge w:val="restart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Дети, оказавшиеся в ТЖС, стоящие на учете КДН и ПДН,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В рамках профильных смен школьники Астраханской области, юные спортсмены</w:t>
            </w:r>
            <w:proofErr w:type="gramStart"/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участники РДШ 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11" w:rsidRPr="00D27D11" w:rsidTr="00792149">
        <w:tc>
          <w:tcPr>
            <w:tcW w:w="2802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«Малая спартакиада»</w:t>
            </w:r>
          </w:p>
        </w:tc>
        <w:tc>
          <w:tcPr>
            <w:tcW w:w="2409" w:type="dxa"/>
          </w:tcPr>
          <w:p w:rsidR="00D27D11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19.03</w:t>
            </w:r>
            <w:r w:rsidR="00D27D11"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 по 25.03. 2021г. 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16.09 по 22.09.2021г.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22.11 по 28.11.2021г.</w:t>
            </w:r>
          </w:p>
        </w:tc>
        <w:tc>
          <w:tcPr>
            <w:tcW w:w="8080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11" w:rsidRPr="00D27D11" w:rsidTr="00792149">
        <w:trPr>
          <w:trHeight w:val="470"/>
        </w:trPr>
        <w:tc>
          <w:tcPr>
            <w:tcW w:w="2802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Слет актива РДШ «Старт ап моего успеха»</w:t>
            </w:r>
          </w:p>
        </w:tc>
        <w:tc>
          <w:tcPr>
            <w:tcW w:w="2409" w:type="dxa"/>
          </w:tcPr>
          <w:p w:rsidR="00D27D11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25.10 </w:t>
            </w:r>
            <w:r w:rsidR="00D27D11" w:rsidRPr="00D27D11">
              <w:rPr>
                <w:rFonts w:ascii="Times New Roman" w:hAnsi="Times New Roman" w:cs="Times New Roman"/>
                <w:sz w:val="20"/>
                <w:szCs w:val="20"/>
              </w:rPr>
              <w:t>по 31.10.2021г.</w:t>
            </w:r>
          </w:p>
        </w:tc>
        <w:tc>
          <w:tcPr>
            <w:tcW w:w="8080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11" w:rsidRPr="00D27D11" w:rsidTr="00792149">
        <w:tc>
          <w:tcPr>
            <w:tcW w:w="2802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Фестиваль самодеятельных театральных коллективов «Ваш выход!»</w:t>
            </w:r>
          </w:p>
        </w:tc>
        <w:tc>
          <w:tcPr>
            <w:tcW w:w="2409" w:type="dxa"/>
            <w:shd w:val="clear" w:color="auto" w:fill="auto"/>
          </w:tcPr>
          <w:p w:rsid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01.12  по 07.12. 2021г.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03.08 по 16.08.2021г.</w:t>
            </w:r>
          </w:p>
        </w:tc>
        <w:tc>
          <w:tcPr>
            <w:tcW w:w="8080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D11" w:rsidRPr="00D27D11" w:rsidTr="00792149">
        <w:trPr>
          <w:trHeight w:val="529"/>
        </w:trPr>
        <w:tc>
          <w:tcPr>
            <w:tcW w:w="2802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Фестиваль юных дарований «Овация»</w:t>
            </w:r>
          </w:p>
        </w:tc>
        <w:tc>
          <w:tcPr>
            <w:tcW w:w="2409" w:type="dxa"/>
            <w:shd w:val="clear" w:color="auto" w:fill="auto"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07.09 по 13.09. 2021г.</w:t>
            </w:r>
          </w:p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28.03 по 03.04.2021г.</w:t>
            </w:r>
          </w:p>
        </w:tc>
        <w:tc>
          <w:tcPr>
            <w:tcW w:w="8080" w:type="dxa"/>
            <w:vMerge/>
          </w:tcPr>
          <w:p w:rsidR="00D27D11" w:rsidRPr="00D27D11" w:rsidRDefault="00D27D11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CFA" w:rsidRPr="00D27D11" w:rsidTr="00792149">
        <w:trPr>
          <w:trHeight w:val="529"/>
        </w:trPr>
        <w:tc>
          <w:tcPr>
            <w:tcW w:w="2802" w:type="dxa"/>
            <w:vMerge w:val="restart"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прославляем Россию!</w:t>
            </w:r>
          </w:p>
        </w:tc>
        <w:tc>
          <w:tcPr>
            <w:tcW w:w="2409" w:type="dxa"/>
            <w:shd w:val="clear" w:color="auto" w:fill="auto"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01.06 по 14.06.2021г.</w:t>
            </w:r>
          </w:p>
        </w:tc>
        <w:tc>
          <w:tcPr>
            <w:tcW w:w="8080" w:type="dxa"/>
            <w:vMerge w:val="restart"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CFA" w:rsidRPr="00D27D11" w:rsidTr="00792149">
        <w:trPr>
          <w:trHeight w:val="529"/>
        </w:trPr>
        <w:tc>
          <w:tcPr>
            <w:tcW w:w="2802" w:type="dxa"/>
            <w:vMerge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6CFA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Гений общения</w:t>
            </w:r>
          </w:p>
        </w:tc>
        <w:tc>
          <w:tcPr>
            <w:tcW w:w="2409" w:type="dxa"/>
            <w:shd w:val="clear" w:color="auto" w:fill="auto"/>
          </w:tcPr>
          <w:p w:rsidR="00896CFA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17.06 по 30.06.2021г.</w:t>
            </w:r>
          </w:p>
        </w:tc>
        <w:tc>
          <w:tcPr>
            <w:tcW w:w="8080" w:type="dxa"/>
            <w:vMerge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CFA" w:rsidRPr="00D27D11" w:rsidTr="00792149">
        <w:trPr>
          <w:trHeight w:val="529"/>
        </w:trPr>
        <w:tc>
          <w:tcPr>
            <w:tcW w:w="2802" w:type="dxa"/>
            <w:vMerge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6CFA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креатива</w:t>
            </w:r>
          </w:p>
        </w:tc>
        <w:tc>
          <w:tcPr>
            <w:tcW w:w="2409" w:type="dxa"/>
            <w:shd w:val="clear" w:color="auto" w:fill="auto"/>
          </w:tcPr>
          <w:p w:rsidR="00896CFA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03.07 по 16.07.2021г.</w:t>
            </w:r>
          </w:p>
        </w:tc>
        <w:tc>
          <w:tcPr>
            <w:tcW w:w="8080" w:type="dxa"/>
            <w:vMerge/>
          </w:tcPr>
          <w:p w:rsidR="00896CFA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9E" w:rsidRPr="00D27D11" w:rsidTr="00792149">
        <w:tc>
          <w:tcPr>
            <w:tcW w:w="2802" w:type="dxa"/>
            <w:vMerge w:val="restart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активность, трудовая и </w:t>
            </w:r>
            <w:proofErr w:type="spellStart"/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профориентационная</w:t>
            </w:r>
            <w:proofErr w:type="spellEnd"/>
            <w:r w:rsidRPr="00D27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деятельность</w:t>
            </w:r>
          </w:p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знакомства, выбор будущей профессии. </w:t>
            </w:r>
          </w:p>
        </w:tc>
        <w:tc>
          <w:tcPr>
            <w:tcW w:w="2268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Слет актива РДШ «Старт ап моего успеха»</w:t>
            </w:r>
          </w:p>
        </w:tc>
        <w:tc>
          <w:tcPr>
            <w:tcW w:w="2409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96CFA">
              <w:rPr>
                <w:rFonts w:ascii="Times New Roman" w:hAnsi="Times New Roman" w:cs="Times New Roman"/>
                <w:sz w:val="20"/>
                <w:szCs w:val="20"/>
              </w:rPr>
              <w:t xml:space="preserve">25.10 </w:t>
            </w: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по 31.10.2021г.</w:t>
            </w:r>
          </w:p>
        </w:tc>
        <w:tc>
          <w:tcPr>
            <w:tcW w:w="8080" w:type="dxa"/>
            <w:vMerge w:val="restart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Дети, оказавшиеся в ТЖС, стоящие на учете КДН и ПДН, школьники Астраханской области</w:t>
            </w:r>
          </w:p>
        </w:tc>
      </w:tr>
      <w:tr w:rsidR="00137B9E" w:rsidRPr="00D27D11" w:rsidTr="00792149">
        <w:tc>
          <w:tcPr>
            <w:tcW w:w="2802" w:type="dxa"/>
            <w:vMerge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Самоуправление в ЦОД «На волне позитива»</w:t>
            </w:r>
          </w:p>
        </w:tc>
        <w:tc>
          <w:tcPr>
            <w:tcW w:w="2409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01.03 по 07.03.2021г.</w:t>
            </w:r>
          </w:p>
        </w:tc>
        <w:tc>
          <w:tcPr>
            <w:tcW w:w="8080" w:type="dxa"/>
            <w:vMerge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</w:rPr>
            </w:pPr>
          </w:p>
        </w:tc>
      </w:tr>
      <w:tr w:rsidR="00137B9E" w:rsidRPr="00D27D11" w:rsidTr="00792149">
        <w:trPr>
          <w:trHeight w:val="1150"/>
        </w:trPr>
        <w:tc>
          <w:tcPr>
            <w:tcW w:w="2802" w:type="dxa"/>
            <w:vMerge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Экологический форум «Зеленая планета»</w:t>
            </w:r>
          </w:p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С 15.10 по 21.10.2021г.</w:t>
            </w:r>
          </w:p>
        </w:tc>
        <w:tc>
          <w:tcPr>
            <w:tcW w:w="8080" w:type="dxa"/>
            <w:vMerge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</w:rPr>
            </w:pPr>
          </w:p>
        </w:tc>
      </w:tr>
      <w:tr w:rsidR="00137B9E" w:rsidRPr="00226FC5" w:rsidTr="00792149">
        <w:trPr>
          <w:trHeight w:val="720"/>
        </w:trPr>
        <w:tc>
          <w:tcPr>
            <w:tcW w:w="2802" w:type="dxa"/>
            <w:vMerge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11">
              <w:rPr>
                <w:rFonts w:ascii="Times New Roman" w:hAnsi="Times New Roman" w:cs="Times New Roman"/>
                <w:sz w:val="20"/>
                <w:szCs w:val="20"/>
              </w:rPr>
              <w:t>«Мои профессиональные старты»</w:t>
            </w:r>
          </w:p>
        </w:tc>
        <w:tc>
          <w:tcPr>
            <w:tcW w:w="2409" w:type="dxa"/>
          </w:tcPr>
          <w:p w:rsidR="00137B9E" w:rsidRPr="00D27D11" w:rsidRDefault="00896CFA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04.11 </w:t>
            </w:r>
            <w:r w:rsidR="00137B9E" w:rsidRPr="00D27D11">
              <w:rPr>
                <w:rFonts w:ascii="Times New Roman" w:hAnsi="Times New Roman" w:cs="Times New Roman"/>
                <w:sz w:val="20"/>
                <w:szCs w:val="20"/>
              </w:rPr>
              <w:t>по 10.11. 2021г.</w:t>
            </w:r>
          </w:p>
        </w:tc>
        <w:tc>
          <w:tcPr>
            <w:tcW w:w="8080" w:type="dxa"/>
            <w:vMerge/>
          </w:tcPr>
          <w:p w:rsidR="00137B9E" w:rsidRPr="00226FC5" w:rsidRDefault="00137B9E" w:rsidP="00792149">
            <w:pPr>
              <w:rPr>
                <w:rFonts w:ascii="Times New Roman" w:hAnsi="Times New Roman" w:cs="Times New Roman"/>
              </w:rPr>
            </w:pPr>
          </w:p>
        </w:tc>
      </w:tr>
      <w:tr w:rsidR="00137B9E" w:rsidRPr="00226FC5" w:rsidTr="00792149">
        <w:trPr>
          <w:trHeight w:val="720"/>
        </w:trPr>
        <w:tc>
          <w:tcPr>
            <w:tcW w:w="2802" w:type="dxa"/>
            <w:vMerge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Экологический форум «Зеленая планета»</w:t>
            </w:r>
          </w:p>
        </w:tc>
        <w:tc>
          <w:tcPr>
            <w:tcW w:w="2409" w:type="dxa"/>
          </w:tcPr>
          <w:p w:rsidR="00137B9E" w:rsidRPr="00D27D11" w:rsidRDefault="00137B9E" w:rsidP="0079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24.04 по 30.04.2021г.</w:t>
            </w:r>
          </w:p>
        </w:tc>
        <w:tc>
          <w:tcPr>
            <w:tcW w:w="8080" w:type="dxa"/>
            <w:vMerge/>
          </w:tcPr>
          <w:p w:rsidR="00137B9E" w:rsidRPr="00226FC5" w:rsidRDefault="00137B9E" w:rsidP="00792149">
            <w:pPr>
              <w:rPr>
                <w:rFonts w:ascii="Times New Roman" w:hAnsi="Times New Roman" w:cs="Times New Roman"/>
              </w:rPr>
            </w:pPr>
          </w:p>
        </w:tc>
      </w:tr>
    </w:tbl>
    <w:p w:rsidR="00D27D11" w:rsidRDefault="00D27D11" w:rsidP="00D27D11">
      <w:pPr>
        <w:pStyle w:val="a4"/>
        <w:ind w:left="2716"/>
        <w:rPr>
          <w:rFonts w:ascii="Times New Roman" w:hAnsi="Times New Roman" w:cs="Times New Roman"/>
          <w:sz w:val="28"/>
          <w:szCs w:val="28"/>
        </w:rPr>
      </w:pPr>
    </w:p>
    <w:p w:rsidR="00D27D11" w:rsidRDefault="00D27D11" w:rsidP="00D27D11">
      <w:pPr>
        <w:pStyle w:val="a4"/>
        <w:ind w:left="2716"/>
        <w:rPr>
          <w:rFonts w:ascii="Times New Roman" w:hAnsi="Times New Roman" w:cs="Times New Roman"/>
          <w:sz w:val="28"/>
          <w:szCs w:val="28"/>
        </w:rPr>
      </w:pPr>
    </w:p>
    <w:p w:rsidR="00E3592D" w:rsidRDefault="00E3592D" w:rsidP="0079214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оздоровительной кампании 2021 года в регионе были проведены профильные смены для 167 детей, состоящих на профилактическом учете в комиссиях и подразделениях по делам несовершеннолетних, на базе нашего учреждения: </w:t>
      </w:r>
    </w:p>
    <w:p w:rsidR="00E3592D" w:rsidRDefault="00E3592D" w:rsidP="00D27D11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«КДН и ПДН» (10.03 – 16.03)</w:t>
      </w:r>
    </w:p>
    <w:p w:rsidR="00E3592D" w:rsidRDefault="00E3592D" w:rsidP="00D27D11">
      <w:pPr>
        <w:pStyle w:val="a4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«Военно-тактическая игра «Зарница» (05.10 – 11.10)</w:t>
      </w:r>
    </w:p>
    <w:p w:rsidR="00E3592D" w:rsidRDefault="00E3592D" w:rsidP="0079214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92D">
        <w:rPr>
          <w:rFonts w:ascii="Times New Roman" w:hAnsi="Times New Roman" w:cs="Times New Roman"/>
          <w:sz w:val="28"/>
          <w:szCs w:val="28"/>
        </w:rPr>
        <w:t xml:space="preserve">Программа воспитательной, образовательной и оздоровительной деятельности  принимала форму неформальных мероприятий, спортивных соревнований, акций, </w:t>
      </w:r>
      <w:proofErr w:type="spellStart"/>
      <w:r w:rsidRPr="00E3592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E3592D">
        <w:rPr>
          <w:rFonts w:ascii="Times New Roman" w:hAnsi="Times New Roman" w:cs="Times New Roman"/>
          <w:sz w:val="28"/>
          <w:szCs w:val="28"/>
        </w:rPr>
        <w:t>, форумов, дискуссионных площадок, направленных на спортивно-</w:t>
      </w:r>
      <w:r w:rsidRPr="00E3592D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С подростками были проведены беседы о правах, обязанностях, ответственности несовершеннолетних, о вреде употребления алкогольной, табачной продукции, наркотических и психотропных веществ. </w:t>
      </w:r>
    </w:p>
    <w:p w:rsidR="00E3592D" w:rsidRPr="00E3592D" w:rsidRDefault="00E3592D" w:rsidP="0079214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профильных смен подростки приобрели новые знания и умения, получили опыт позитивного взаимодействия между собой и изъявили желание приехать в оздоровительный центр в следующем году. </w:t>
      </w:r>
    </w:p>
    <w:p w:rsidR="00D27D11" w:rsidRDefault="00D27D11" w:rsidP="00D27D1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4D7" w:rsidRPr="00691CC0" w:rsidRDefault="00E674D7" w:rsidP="00D27D1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A603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691CC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 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91C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1CC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91C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1CC0">
        <w:rPr>
          <w:rFonts w:ascii="Times New Roman" w:hAnsi="Times New Roman" w:cs="Times New Roman"/>
          <w:sz w:val="28"/>
          <w:szCs w:val="28"/>
        </w:rPr>
        <w:t>-19)»;</w:t>
      </w:r>
      <w:proofErr w:type="gramEnd"/>
      <w:r w:rsidRPr="00691CC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</w:t>
      </w:r>
    </w:p>
    <w:p w:rsidR="00E674D7" w:rsidRPr="00691CC0" w:rsidRDefault="00E674D7" w:rsidP="00792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C0">
        <w:rPr>
          <w:rFonts w:ascii="Times New Roman" w:hAnsi="Times New Roman" w:cs="Times New Roman"/>
          <w:sz w:val="28"/>
          <w:szCs w:val="28"/>
        </w:rPr>
        <w:t xml:space="preserve">СП 3.1.3597-20 «Профилактика новой </w:t>
      </w:r>
      <w:proofErr w:type="spellStart"/>
      <w:r w:rsidRPr="00691C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1CC0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91C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1CC0">
        <w:rPr>
          <w:rFonts w:ascii="Times New Roman" w:hAnsi="Times New Roman" w:cs="Times New Roman"/>
          <w:sz w:val="28"/>
          <w:szCs w:val="28"/>
        </w:rPr>
        <w:t xml:space="preserve">-19)»; «Рекомендации по организации работы организаций отдыха детей и их оздоровления в условиях сохранения рисков распространения </w:t>
      </w:r>
      <w:r w:rsidRPr="00691C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91CC0">
        <w:rPr>
          <w:rFonts w:ascii="Times New Roman" w:hAnsi="Times New Roman" w:cs="Times New Roman"/>
          <w:sz w:val="28"/>
          <w:szCs w:val="28"/>
        </w:rPr>
        <w:t>-19 в 2021году» МР 3.1/2.4 0239-21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D7" w:rsidRPr="00233DFC" w:rsidRDefault="00E674D7" w:rsidP="00D27D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>Перед открытием каждой смены проводилась генеральная уборка всех помещений с применением дезинфицирующих средств по вирусному режиму;</w:t>
      </w:r>
    </w:p>
    <w:p w:rsidR="00E674D7" w:rsidRDefault="00E674D7" w:rsidP="00D27D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 xml:space="preserve"> При входе во все помещения установлены антисептические средства для обрабо</w:t>
      </w:r>
      <w:r>
        <w:rPr>
          <w:rFonts w:ascii="Times New Roman" w:hAnsi="Times New Roman" w:cs="Times New Roman"/>
          <w:sz w:val="28"/>
          <w:szCs w:val="28"/>
        </w:rPr>
        <w:t>тки рук;</w:t>
      </w:r>
      <w:r w:rsidRPr="00233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D7" w:rsidRDefault="00E674D7" w:rsidP="00D27D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>Ежедневно утром и вечером проводилась термометрия детей и сотрудников с использованием бесконтактных термометров, с целью своевременного выявления и изоляции детей и взрослых с признаками острых респираторных заболеваний и повышенной температуры тела.</w:t>
      </w:r>
      <w:r>
        <w:rPr>
          <w:rFonts w:ascii="Times New Roman" w:hAnsi="Times New Roman" w:cs="Times New Roman"/>
          <w:sz w:val="28"/>
          <w:szCs w:val="28"/>
        </w:rPr>
        <w:t xml:space="preserve"> Все данные заносились в журнал;</w:t>
      </w:r>
      <w:r w:rsidRPr="00233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D7" w:rsidRPr="00233DFC" w:rsidRDefault="00E674D7" w:rsidP="00D27D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 xml:space="preserve">Для дезинфекции воздушной среды используются 15 </w:t>
      </w:r>
      <w:proofErr w:type="spellStart"/>
      <w:r w:rsidRPr="00233DFC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233DFC">
        <w:rPr>
          <w:rFonts w:ascii="Times New Roman" w:hAnsi="Times New Roman" w:cs="Times New Roman"/>
          <w:sz w:val="28"/>
          <w:szCs w:val="28"/>
        </w:rPr>
        <w:t>, заведены журналы на каждый из н</w:t>
      </w:r>
      <w:r>
        <w:rPr>
          <w:rFonts w:ascii="Times New Roman" w:hAnsi="Times New Roman" w:cs="Times New Roman"/>
          <w:sz w:val="28"/>
          <w:szCs w:val="28"/>
        </w:rPr>
        <w:t>их, где отмечаются часы работы;</w:t>
      </w:r>
    </w:p>
    <w:p w:rsidR="00E674D7" w:rsidRPr="00233DFC" w:rsidRDefault="00E674D7" w:rsidP="00D27D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t xml:space="preserve">Проведен инструктаж всех сотрудников о режиме работы в условиях сохранения рисков распространения </w:t>
      </w:r>
      <w:r w:rsidRPr="00233DFC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-19;</w:t>
      </w:r>
    </w:p>
    <w:p w:rsidR="00E674D7" w:rsidRDefault="00E674D7" w:rsidP="00D27D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3DF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Осуществлялся одномоментный заезд детей. Проводилась обязательная термометрия каждого ребенка и сопровождающих взрослых, с использованием бесконтактных термометров. Проводился тщательный осмотр детей и проверка </w:t>
      </w:r>
      <w:r w:rsidR="00F81DA7">
        <w:rPr>
          <w:rFonts w:ascii="Times New Roman" w:hAnsi="Times New Roman" w:cs="Times New Roman"/>
          <w:sz w:val="28"/>
          <w:szCs w:val="28"/>
        </w:rPr>
        <w:t>необходимой медицинской</w:t>
      </w:r>
      <w:r w:rsidRPr="00233DFC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E674D7" w:rsidRPr="00F81DA7" w:rsidRDefault="00E674D7" w:rsidP="00F81D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1DA7">
        <w:rPr>
          <w:rFonts w:ascii="Times New Roman" w:hAnsi="Times New Roman" w:cs="Times New Roman"/>
          <w:sz w:val="28"/>
          <w:szCs w:val="28"/>
        </w:rPr>
        <w:t>При заезде, за все смены выявлено: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838"/>
        <w:gridCol w:w="2789"/>
        <w:gridCol w:w="2677"/>
        <w:gridCol w:w="2712"/>
        <w:gridCol w:w="2777"/>
      </w:tblGrid>
      <w:tr w:rsidR="00E674D7" w:rsidRPr="003868DB" w:rsidTr="00D27D11">
        <w:tc>
          <w:tcPr>
            <w:tcW w:w="2838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789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педикулез</w:t>
            </w:r>
          </w:p>
        </w:tc>
        <w:tc>
          <w:tcPr>
            <w:tcW w:w="2677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ОРИ</w:t>
            </w:r>
          </w:p>
        </w:tc>
        <w:tc>
          <w:tcPr>
            <w:tcW w:w="2712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герпес</w:t>
            </w:r>
          </w:p>
        </w:tc>
        <w:tc>
          <w:tcPr>
            <w:tcW w:w="2777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рахеит</w:t>
            </w:r>
            <w:proofErr w:type="spellEnd"/>
          </w:p>
        </w:tc>
      </w:tr>
      <w:tr w:rsidR="00E674D7" w:rsidRPr="003868DB" w:rsidTr="00D27D11">
        <w:tc>
          <w:tcPr>
            <w:tcW w:w="2838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8D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89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77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8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2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E674D7" w:rsidRPr="003868DB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674D7" w:rsidRDefault="00E674D7" w:rsidP="00D27D1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D7" w:rsidRDefault="00E674D7" w:rsidP="00D27D1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период оздоровительных смен на территории Центра круглосуточно находились 2 медицинских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 и медицинская сестра.</w:t>
      </w:r>
    </w:p>
    <w:p w:rsidR="00E674D7" w:rsidRDefault="00E674D7" w:rsidP="00D27D1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проводился контроль санитарного состояния пищеблока, корпусов и территории Центра.</w:t>
      </w:r>
    </w:p>
    <w:p w:rsidR="00E674D7" w:rsidRPr="00233DFC" w:rsidRDefault="00E674D7" w:rsidP="00D27D11">
      <w:pPr>
        <w:pStyle w:val="a4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233DFC">
        <w:rPr>
          <w:rFonts w:ascii="Times New Roman" w:hAnsi="Times New Roman" w:cs="Times New Roman"/>
          <w:sz w:val="28"/>
          <w:szCs w:val="28"/>
        </w:rPr>
        <w:t>За 2021 год снижена заболеваемость: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655"/>
        <w:gridCol w:w="4580"/>
        <w:gridCol w:w="4558"/>
      </w:tblGrid>
      <w:tr w:rsidR="00E674D7" w:rsidTr="00D27D11">
        <w:tc>
          <w:tcPr>
            <w:tcW w:w="4655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 / год</w:t>
            </w:r>
          </w:p>
        </w:tc>
        <w:tc>
          <w:tcPr>
            <w:tcW w:w="4580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о. трахеит</w:t>
            </w:r>
          </w:p>
        </w:tc>
        <w:tc>
          <w:tcPr>
            <w:tcW w:w="4558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герпес</w:t>
            </w:r>
          </w:p>
        </w:tc>
      </w:tr>
      <w:tr w:rsidR="00E674D7" w:rsidTr="00D27D11">
        <w:tc>
          <w:tcPr>
            <w:tcW w:w="4655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4580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58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674D7" w:rsidTr="00D27D11">
        <w:tc>
          <w:tcPr>
            <w:tcW w:w="4655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580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4D7" w:rsidTr="00D27D11">
        <w:tc>
          <w:tcPr>
            <w:tcW w:w="4655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580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81DA7" w:rsidRDefault="00F81DA7" w:rsidP="00D27D1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4D7" w:rsidRDefault="00E674D7" w:rsidP="00D27D1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увеличения количества детей, находящихся на «Д» учете в 2020 году – 309, а в 2021 году – 710, увеличилось количество обращений по заболеваемости: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517"/>
        <w:gridCol w:w="3433"/>
        <w:gridCol w:w="3469"/>
        <w:gridCol w:w="3374"/>
      </w:tblGrid>
      <w:tr w:rsidR="00E674D7" w:rsidTr="00D27D11">
        <w:tc>
          <w:tcPr>
            <w:tcW w:w="3517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 / год</w:t>
            </w:r>
          </w:p>
        </w:tc>
        <w:tc>
          <w:tcPr>
            <w:tcW w:w="3433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болезни ЖКТ</w:t>
            </w:r>
          </w:p>
        </w:tc>
        <w:tc>
          <w:tcPr>
            <w:tcW w:w="3469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аллергия, поллиноз</w:t>
            </w:r>
          </w:p>
        </w:tc>
        <w:tc>
          <w:tcPr>
            <w:tcW w:w="3374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ВСД</w:t>
            </w:r>
          </w:p>
        </w:tc>
      </w:tr>
      <w:tr w:rsidR="00E674D7" w:rsidTr="00D27D11">
        <w:tc>
          <w:tcPr>
            <w:tcW w:w="3517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433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69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4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74D7" w:rsidTr="00D27D11">
        <w:tc>
          <w:tcPr>
            <w:tcW w:w="3517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433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469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74" w:type="dxa"/>
          </w:tcPr>
          <w:p w:rsidR="00E674D7" w:rsidRPr="00A84746" w:rsidRDefault="00E674D7" w:rsidP="00EA51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74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</w:tbl>
    <w:p w:rsidR="00E674D7" w:rsidRDefault="00E674D7" w:rsidP="00D27D11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DA7" w:rsidRDefault="00F14334" w:rsidP="00D27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работе в условиях пандемии, Центром разработаны програ</w:t>
      </w:r>
      <w:r w:rsidR="00D27D11">
        <w:rPr>
          <w:rFonts w:ascii="Times New Roman" w:hAnsi="Times New Roman" w:cs="Times New Roman"/>
          <w:sz w:val="28"/>
          <w:szCs w:val="28"/>
        </w:rPr>
        <w:t>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проводятся с детьми внутри каждого отряда, без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</w:t>
      </w:r>
      <w:r w:rsidR="00E674D7">
        <w:rPr>
          <w:rFonts w:ascii="Times New Roman" w:hAnsi="Times New Roman" w:cs="Times New Roman"/>
          <w:sz w:val="28"/>
          <w:szCs w:val="28"/>
        </w:rPr>
        <w:t>агерных</w:t>
      </w:r>
      <w:proofErr w:type="spellEnd"/>
      <w:r w:rsidR="00E674D7">
        <w:rPr>
          <w:rFonts w:ascii="Times New Roman" w:hAnsi="Times New Roman" w:cs="Times New Roman"/>
          <w:sz w:val="28"/>
          <w:szCs w:val="28"/>
        </w:rPr>
        <w:t xml:space="preserve"> массовых мероприятий.  </w:t>
      </w:r>
    </w:p>
    <w:p w:rsidR="00FD2A8C" w:rsidRPr="008F055E" w:rsidRDefault="00FD2A8C" w:rsidP="00D27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55E">
        <w:rPr>
          <w:rFonts w:ascii="Times New Roman" w:hAnsi="Times New Roman" w:cs="Times New Roman"/>
          <w:sz w:val="28"/>
          <w:szCs w:val="28"/>
        </w:rPr>
        <w:lastRenderedPageBreak/>
        <w:t xml:space="preserve">В период </w:t>
      </w:r>
      <w:r w:rsidR="00696679">
        <w:rPr>
          <w:rFonts w:ascii="Times New Roman" w:hAnsi="Times New Roman" w:cs="Times New Roman"/>
          <w:sz w:val="28"/>
          <w:szCs w:val="28"/>
        </w:rPr>
        <w:t>с марта по декабрь  2021г. в ГБ</w:t>
      </w:r>
      <w:r w:rsidRPr="008F055E">
        <w:rPr>
          <w:rFonts w:ascii="Times New Roman" w:hAnsi="Times New Roman" w:cs="Times New Roman"/>
          <w:sz w:val="28"/>
          <w:szCs w:val="28"/>
        </w:rPr>
        <w:t>У АО ЦОД «Березка» реализованы программы дополнительного образования:</w:t>
      </w:r>
    </w:p>
    <w:p w:rsidR="00FD2A8C" w:rsidRPr="008F055E" w:rsidRDefault="00FD2A8C" w:rsidP="00D27D11">
      <w:pPr>
        <w:pStyle w:val="a4"/>
        <w:numPr>
          <w:ilvl w:val="0"/>
          <w:numId w:val="2"/>
        </w:numPr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8F055E">
        <w:rPr>
          <w:rFonts w:ascii="Times New Roman" w:hAnsi="Times New Roman" w:cs="Times New Roman"/>
          <w:sz w:val="28"/>
          <w:szCs w:val="28"/>
        </w:rPr>
        <w:t>Программа ДО «</w:t>
      </w:r>
      <w:proofErr w:type="spellStart"/>
      <w:r w:rsidRPr="008F055E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8F055E">
        <w:rPr>
          <w:rFonts w:ascii="Times New Roman" w:hAnsi="Times New Roman" w:cs="Times New Roman"/>
          <w:sz w:val="28"/>
          <w:szCs w:val="28"/>
        </w:rPr>
        <w:t>»;</w:t>
      </w:r>
    </w:p>
    <w:p w:rsidR="00FD2A8C" w:rsidRPr="008F055E" w:rsidRDefault="00FD2A8C" w:rsidP="00D27D11">
      <w:pPr>
        <w:pStyle w:val="a4"/>
        <w:numPr>
          <w:ilvl w:val="0"/>
          <w:numId w:val="2"/>
        </w:numPr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8F055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8F05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055E">
        <w:rPr>
          <w:rFonts w:ascii="Times New Roman" w:hAnsi="Times New Roman" w:cs="Times New Roman"/>
          <w:sz w:val="28"/>
          <w:szCs w:val="28"/>
        </w:rPr>
        <w:t xml:space="preserve"> «Я - спортсмен»;</w:t>
      </w:r>
    </w:p>
    <w:p w:rsidR="00FD2A8C" w:rsidRPr="008F055E" w:rsidRDefault="00FD2A8C" w:rsidP="00D27D11">
      <w:pPr>
        <w:pStyle w:val="a4"/>
        <w:numPr>
          <w:ilvl w:val="0"/>
          <w:numId w:val="2"/>
        </w:numPr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8F055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8F05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05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F055E">
        <w:rPr>
          <w:rFonts w:ascii="Times New Roman" w:hAnsi="Times New Roman" w:cs="Times New Roman"/>
          <w:sz w:val="28"/>
          <w:szCs w:val="28"/>
        </w:rPr>
        <w:t>Школа</w:t>
      </w:r>
      <w:proofErr w:type="gramEnd"/>
      <w:r w:rsidRPr="008F055E">
        <w:rPr>
          <w:rFonts w:ascii="Times New Roman" w:hAnsi="Times New Roman" w:cs="Times New Roman"/>
          <w:sz w:val="28"/>
          <w:szCs w:val="28"/>
        </w:rPr>
        <w:t xml:space="preserve"> разведчиков»;</w:t>
      </w:r>
    </w:p>
    <w:p w:rsidR="00FD2A8C" w:rsidRPr="008F055E" w:rsidRDefault="00FD2A8C" w:rsidP="00D27D11">
      <w:pPr>
        <w:pStyle w:val="a4"/>
        <w:numPr>
          <w:ilvl w:val="0"/>
          <w:numId w:val="2"/>
        </w:numPr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8F055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8F05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05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F055E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F055E">
        <w:rPr>
          <w:rFonts w:ascii="Times New Roman" w:hAnsi="Times New Roman" w:cs="Times New Roman"/>
          <w:sz w:val="28"/>
          <w:szCs w:val="28"/>
        </w:rPr>
        <w:t xml:space="preserve"> души»;</w:t>
      </w:r>
    </w:p>
    <w:p w:rsidR="00FD2A8C" w:rsidRPr="008F055E" w:rsidRDefault="00FD2A8C" w:rsidP="00D27D11">
      <w:pPr>
        <w:pStyle w:val="a4"/>
        <w:numPr>
          <w:ilvl w:val="0"/>
          <w:numId w:val="2"/>
        </w:numPr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8F055E">
        <w:rPr>
          <w:rFonts w:ascii="Times New Roman" w:hAnsi="Times New Roman" w:cs="Times New Roman"/>
          <w:sz w:val="28"/>
          <w:szCs w:val="28"/>
        </w:rPr>
        <w:t>Кружок «ПДД»;</w:t>
      </w:r>
    </w:p>
    <w:p w:rsidR="00FD2A8C" w:rsidRPr="008F055E" w:rsidRDefault="00FD2A8C" w:rsidP="00D27D11">
      <w:pPr>
        <w:pStyle w:val="a4"/>
        <w:numPr>
          <w:ilvl w:val="0"/>
          <w:numId w:val="2"/>
        </w:numPr>
        <w:ind w:left="1286"/>
        <w:jc w:val="both"/>
        <w:rPr>
          <w:sz w:val="28"/>
          <w:szCs w:val="28"/>
        </w:rPr>
      </w:pPr>
      <w:r w:rsidRPr="008F055E">
        <w:rPr>
          <w:rFonts w:ascii="Times New Roman" w:hAnsi="Times New Roman" w:cs="Times New Roman"/>
          <w:sz w:val="28"/>
          <w:szCs w:val="28"/>
        </w:rPr>
        <w:t>Кружок «Изостудия».</w:t>
      </w:r>
    </w:p>
    <w:p w:rsidR="00E314AB" w:rsidRPr="00E314AB" w:rsidRDefault="00E314AB" w:rsidP="00D27D11">
      <w:pPr>
        <w:tabs>
          <w:tab w:val="left" w:pos="34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работы, педагоги учреждения 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каждой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26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 прово</w:t>
      </w:r>
      <w:r w:rsidR="001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 опрос своих воспитанников. </w:t>
      </w:r>
      <w:proofErr w:type="gramStart"/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Обобщив результаты  мы выяснили что</w:t>
      </w:r>
      <w:proofErr w:type="gramEnd"/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14AB" w:rsidRPr="00FE74D5" w:rsidRDefault="00F63723" w:rsidP="00D27D11">
      <w:pPr>
        <w:pStyle w:val="a4"/>
        <w:numPr>
          <w:ilvl w:val="0"/>
          <w:numId w:val="3"/>
        </w:numPr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ЦОД «</w:t>
      </w:r>
      <w:r w:rsidRPr="0052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Березка»</w:t>
      </w:r>
      <w:r w:rsidR="00E314AB" w:rsidRPr="00526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четвертый сезон</w:t>
      </w:r>
      <w:r w:rsidR="00E314AB" w:rsidRPr="00FE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работает в круглогодичном режиме, </w:t>
      </w:r>
      <w:proofErr w:type="spellStart"/>
      <w:r w:rsidR="00E314AB" w:rsidRPr="00FE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оздоравливая</w:t>
      </w:r>
      <w:proofErr w:type="spellEnd"/>
      <w:r w:rsidR="00E314AB" w:rsidRPr="00FE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общеобразовательных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чреждений Астраханской области из них:</w:t>
      </w:r>
    </w:p>
    <w:p w:rsidR="00E314AB" w:rsidRPr="00E314AB" w:rsidRDefault="00FE74D5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отдыхающих 2021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впервые посетили наш центр.</w:t>
      </w:r>
    </w:p>
    <w:p w:rsidR="00E314AB" w:rsidRPr="00E314AB" w:rsidRDefault="00FE74D5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приехали повторно</w:t>
      </w:r>
    </w:p>
    <w:p w:rsidR="00E314AB" w:rsidRPr="00E314AB" w:rsidRDefault="00FE74D5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тдыхали в «Березке» 3  и </w:t>
      </w:r>
      <w:r w:rsid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4AB" w:rsidRPr="00FE74D5" w:rsidRDefault="00E314AB" w:rsidP="00D27D11">
      <w:pPr>
        <w:pStyle w:val="a4"/>
        <w:numPr>
          <w:ilvl w:val="0"/>
          <w:numId w:val="3"/>
        </w:numPr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мнению детей, главная составляющая успешной смены это:</w:t>
      </w:r>
    </w:p>
    <w:p w:rsidR="00E314AB" w:rsidRPr="00E314AB" w:rsidRDefault="00E314AB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Добрые, </w:t>
      </w:r>
      <w:r w:rsidR="00FE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вожатые и воспитатели 51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E314AB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</w:t>
      </w:r>
      <w:r w:rsidR="00FE74D5">
        <w:rPr>
          <w:rFonts w:ascii="Times New Roman" w:eastAsia="Times New Roman" w:hAnsi="Times New Roman" w:cs="Times New Roman"/>
          <w:sz w:val="28"/>
          <w:szCs w:val="28"/>
          <w:lang w:eastAsia="ru-RU"/>
        </w:rPr>
        <w:t>ья, товарищи, единомышленники 19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FE74D5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развлечения 12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FE74D5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Вкусная еда 11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FE74D5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тематика смены  7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FE74D5" w:rsidRDefault="00E314AB" w:rsidP="00D27D11">
      <w:pPr>
        <w:pStyle w:val="a4"/>
        <w:tabs>
          <w:tab w:val="left" w:pos="3480"/>
        </w:tabs>
        <w:spacing w:after="0"/>
        <w:ind w:left="86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Эти цифры указывают на необходимость тщательного отбора педагогов для работы в ЦОД, потому, что именно от качества их профессиональной деятельности в большей мере зависит эмоциональная составляющая результата смены.</w:t>
      </w:r>
    </w:p>
    <w:p w:rsidR="00E314AB" w:rsidRPr="00FE74D5" w:rsidRDefault="00E314AB" w:rsidP="00D27D11">
      <w:pPr>
        <w:pStyle w:val="a4"/>
        <w:numPr>
          <w:ilvl w:val="0"/>
          <w:numId w:val="3"/>
        </w:numPr>
        <w:tabs>
          <w:tab w:val="left" w:pos="3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Оценивая  удовлетворенность результатами  смены по 10-ти бальной шкале, дети ставят нам сегодня  такие баллы:</w:t>
      </w:r>
    </w:p>
    <w:p w:rsidR="00E314AB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88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E314AB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 – 7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 – 2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 – 2%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 – 1%</w:t>
      </w:r>
    </w:p>
    <w:p w:rsidR="00E314AB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5;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4;3;2;1 – 0 %</w:t>
      </w:r>
    </w:p>
    <w:p w:rsidR="00E314AB" w:rsidRPr="00FE74D5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достаточно высокий результат, но он свидетельствует о том, что персоналу центра есть к чему стремиться, повышая качество оздоровительно-образовательных услуг.</w:t>
      </w:r>
    </w:p>
    <w:p w:rsidR="00E314AB" w:rsidRPr="00FE74D5" w:rsidRDefault="00E314AB" w:rsidP="00D27D11">
      <w:pPr>
        <w:pStyle w:val="a4"/>
        <w:numPr>
          <w:ilvl w:val="0"/>
          <w:numId w:val="3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в столовой оценено детьми следующим образом:</w:t>
      </w:r>
    </w:p>
    <w:p w:rsidR="00E314AB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52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– 14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4%</w:t>
      </w:r>
    </w:p>
    <w:p w:rsidR="00E314AB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25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– 5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E74D5" w:rsidRPr="00E314AB" w:rsidRDefault="00FE74D5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4;3;2;1 – 0 %</w:t>
      </w:r>
    </w:p>
    <w:p w:rsidR="00E314AB" w:rsidRPr="00F673F2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</w:t>
      </w:r>
      <w:r w:rsidR="00F8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имо отметить, что отдыхающие в Ц</w:t>
      </w:r>
      <w:r w:rsidRPr="00F6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ентре школьники, не привыкли к сбалансированному пятиразовому питанию, опрос показал, что, не предъявляя претензий к качеству пищи, дети просят более привычную и, безусловно, не полезную пищу: чипсы, сухарики, газированные напитк</w:t>
      </w:r>
      <w:r w:rsidR="00F673F2" w:rsidRPr="00F6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 т.п</w:t>
      </w:r>
      <w:r w:rsidRPr="00F673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то же время повара получали очень много положительных  откликов за результаты своей работы, особенно всем нравилась выпечка (мясные и сладкие пироги, булочки, оладьи). </w:t>
      </w:r>
    </w:p>
    <w:p w:rsidR="00E314AB" w:rsidRPr="00F673F2" w:rsidRDefault="00E314AB" w:rsidP="00D27D11">
      <w:pPr>
        <w:pStyle w:val="a4"/>
        <w:numPr>
          <w:ilvl w:val="0"/>
          <w:numId w:val="3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рамках оздоровительно-образовательных мероприятий дети чувствовали себя под надежной защитой, в первую очередь  </w:t>
      </w:r>
      <w:proofErr w:type="gramStart"/>
      <w:r w:rsidRPr="00F6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благодаря</w:t>
      </w:r>
      <w:proofErr w:type="gramEnd"/>
      <w:r w:rsidRPr="00F6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673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воспитателей и вожатых – 51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F67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лосуточной работе медпункта – 16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314AB" w:rsidRPr="00E314AB" w:rsidRDefault="00F673F2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охраны – 17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Видеонаблюдению по всей территории центра – 16% 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«я не чувствовал себя защищенным в течение смены» не выбрал никто.</w:t>
      </w:r>
    </w:p>
    <w:p w:rsidR="00E314AB" w:rsidRPr="00F673F2" w:rsidRDefault="00E314AB" w:rsidP="00D27D11">
      <w:pPr>
        <w:pStyle w:val="a4"/>
        <w:numPr>
          <w:ilvl w:val="0"/>
          <w:numId w:val="3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высоких  результатах</w:t>
      </w:r>
      <w:r w:rsidR="00F8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всего коллектива Ц</w:t>
      </w:r>
      <w:r w:rsidRPr="00F6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ентра свидетельствуют цифры, отражающие ответы детей на вопрос</w:t>
      </w:r>
      <w:r w:rsidR="00F6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«Возникало ли у тебя желание уехать домой до окончания смены?»</w:t>
      </w:r>
    </w:p>
    <w:p w:rsidR="00E314AB" w:rsidRPr="00E314AB" w:rsidRDefault="00F673F2" w:rsidP="00D27D11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мне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сразу все понравилось»  - 82</w:t>
      </w:r>
      <w:r w:rsidR="00E314AB"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</w:p>
    <w:p w:rsidR="00E314AB" w:rsidRPr="00E314AB" w:rsidRDefault="00E314AB" w:rsidP="00D27D11">
      <w:pPr>
        <w:tabs>
          <w:tab w:val="left" w:pos="960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«Первые дни</w:t>
      </w:r>
      <w:r w:rsidR="00F6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в отряде» - 18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6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отмети</w:t>
      </w:r>
      <w:r w:rsidR="00F67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в рамках каждой смены 23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отды</w:t>
      </w:r>
      <w:r w:rsidR="00F673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хающих - это дети в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7 до 10 лет, которые первый раз </w:t>
      </w:r>
      <w:proofErr w:type="gramStart"/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proofErr w:type="gramEnd"/>
      <w:r w:rsid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и родителей принимали</w:t>
      </w: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тематической смене)</w:t>
      </w:r>
    </w:p>
    <w:p w:rsidR="000276E7" w:rsidRDefault="000276E7" w:rsidP="00D27D11">
      <w:pPr>
        <w:pStyle w:val="a4"/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E7" w:rsidRPr="000276E7" w:rsidRDefault="000276E7" w:rsidP="00D27D11">
      <w:pPr>
        <w:pStyle w:val="a4"/>
        <w:numPr>
          <w:ilvl w:val="0"/>
          <w:numId w:val="3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по итогам смены, ребята </w:t>
      </w:r>
      <w:proofErr w:type="gramStart"/>
      <w:r w:rsidRPr="0002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дали</w:t>
      </w:r>
      <w:proofErr w:type="gramEnd"/>
      <w:r w:rsidRPr="0002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ответы:</w:t>
      </w:r>
    </w:p>
    <w:p w:rsidR="00E314AB" w:rsidRPr="000276E7" w:rsidRDefault="000276E7" w:rsidP="00D27D11">
      <w:pPr>
        <w:tabs>
          <w:tab w:val="left" w:pos="960"/>
        </w:tabs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4AB" w:rsidRP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«Планируют приеха</w:t>
      </w:r>
      <w:r w:rsidRP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ЦОД «Березка» еще раз  - 84</w:t>
      </w:r>
      <w:r w:rsidR="00E314AB" w:rsidRP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«Поедут </w:t>
      </w:r>
      <w:r w:rsid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отдыхать в другой лагерь» -    6% 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 не определились с выбо</w:t>
      </w:r>
      <w:r w:rsidR="00027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ром» -  10 % ребят.</w:t>
      </w:r>
    </w:p>
    <w:p w:rsidR="00E314AB" w:rsidRPr="00E314AB" w:rsidRDefault="00E314AB" w:rsidP="00D27D11">
      <w:pPr>
        <w:tabs>
          <w:tab w:val="left" w:pos="960"/>
        </w:tabs>
        <w:spacing w:after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0" w:rsidRPr="001A3CD0" w:rsidRDefault="001A3CD0" w:rsidP="00D27D11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A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считают, что для  повышения уровня работы центра необходимо:</w:t>
      </w:r>
    </w:p>
    <w:p w:rsidR="001A3CD0" w:rsidRPr="001A3CD0" w:rsidRDefault="001A3CD0" w:rsidP="00D27D11">
      <w:pPr>
        <w:pStyle w:val="a4"/>
        <w:numPr>
          <w:ilvl w:val="0"/>
          <w:numId w:val="4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общедоступным </w:t>
      </w:r>
      <w:proofErr w:type="spellStart"/>
      <w:r w:rsidRPr="001A3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Pr="001A3CD0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CD0" w:rsidRPr="001A3CD0" w:rsidRDefault="001A3CD0" w:rsidP="00D27D11">
      <w:pPr>
        <w:pStyle w:val="a4"/>
        <w:numPr>
          <w:ilvl w:val="0"/>
          <w:numId w:val="4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Оснастить  спальные корпуса сплит системами для улучшения температурного режима в летнее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3CD0" w:rsidRPr="001A3CD0" w:rsidRDefault="001A3CD0" w:rsidP="00D27D11">
      <w:pPr>
        <w:pStyle w:val="a4"/>
        <w:numPr>
          <w:ilvl w:val="0"/>
          <w:numId w:val="4"/>
        </w:num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Отремонтировать дорожное покрытие центральной аллеи 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0C9" w:rsidRDefault="00E3592D" w:rsidP="00D27D11">
      <w:pPr>
        <w:pStyle w:val="a4"/>
        <w:ind w:left="27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0E" w:rsidRDefault="00536F0E" w:rsidP="00D27D11">
      <w:pPr>
        <w:pStyle w:val="a4"/>
        <w:ind w:left="2716"/>
        <w:jc w:val="both"/>
        <w:rPr>
          <w:rFonts w:ascii="Times New Roman" w:hAnsi="Times New Roman" w:cs="Times New Roman"/>
          <w:sz w:val="28"/>
          <w:szCs w:val="28"/>
        </w:rPr>
      </w:pPr>
    </w:p>
    <w:p w:rsidR="00F81DA7" w:rsidRPr="00F81DA7" w:rsidRDefault="00F81DA7" w:rsidP="00F81DA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81DA7">
        <w:rPr>
          <w:rFonts w:ascii="Times New Roman" w:hAnsi="Times New Roman" w:cs="Times New Roman"/>
          <w:b/>
          <w:sz w:val="28"/>
          <w:szCs w:val="28"/>
        </w:rPr>
        <w:lastRenderedPageBreak/>
        <w:t>Подведя итоги оздоровител</w:t>
      </w:r>
      <w:r w:rsidR="0042578E">
        <w:rPr>
          <w:rFonts w:ascii="Times New Roman" w:hAnsi="Times New Roman" w:cs="Times New Roman"/>
          <w:b/>
          <w:sz w:val="28"/>
          <w:szCs w:val="28"/>
        </w:rPr>
        <w:t>ьно-образовательной  кампании 2021г. педагогический коллектив Ц</w:t>
      </w:r>
      <w:r w:rsidRPr="00F81DA7">
        <w:rPr>
          <w:rFonts w:ascii="Times New Roman" w:hAnsi="Times New Roman" w:cs="Times New Roman"/>
          <w:b/>
          <w:sz w:val="28"/>
          <w:szCs w:val="28"/>
        </w:rPr>
        <w:t>ентра ставит перед собой следующие задачи:</w:t>
      </w:r>
    </w:p>
    <w:p w:rsidR="00F81DA7" w:rsidRPr="00F81DA7" w:rsidRDefault="00F81DA7" w:rsidP="00F81DA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DA7">
        <w:rPr>
          <w:rFonts w:ascii="Times New Roman" w:hAnsi="Times New Roman" w:cs="Times New Roman"/>
          <w:sz w:val="28"/>
          <w:szCs w:val="28"/>
        </w:rPr>
        <w:t>Продолжить формирование постоянного коллектива профессиональных сотрудников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DA7" w:rsidRPr="00F81DA7" w:rsidRDefault="00F81DA7" w:rsidP="00F81DA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1DA7">
        <w:rPr>
          <w:rFonts w:ascii="Times New Roman" w:hAnsi="Times New Roman" w:cs="Times New Roman"/>
          <w:sz w:val="28"/>
          <w:szCs w:val="28"/>
        </w:rPr>
        <w:t>Повышение квалификации действующего педагогического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DA7" w:rsidRDefault="00F81DA7" w:rsidP="00F81DA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1DA7">
        <w:rPr>
          <w:rFonts w:ascii="Times New Roman" w:hAnsi="Times New Roman" w:cs="Times New Roman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материально-технической базы Центра;</w:t>
      </w:r>
    </w:p>
    <w:p w:rsidR="00F81DA7" w:rsidRDefault="00F81DA7" w:rsidP="00F81DA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2578E">
        <w:rPr>
          <w:rFonts w:ascii="Times New Roman" w:hAnsi="Times New Roman" w:cs="Times New Roman"/>
          <w:sz w:val="28"/>
          <w:szCs w:val="28"/>
        </w:rPr>
        <w:t>программы воспитания учреждения;</w:t>
      </w:r>
    </w:p>
    <w:p w:rsidR="0042578E" w:rsidRPr="00F81DA7" w:rsidRDefault="0042578E" w:rsidP="00F81DA7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7F2A21">
        <w:rPr>
          <w:rFonts w:ascii="Times New Roman" w:hAnsi="Times New Roman" w:cs="Times New Roman"/>
          <w:sz w:val="28"/>
          <w:szCs w:val="28"/>
        </w:rPr>
        <w:t>е подходов к разработке нового содержания образовательного процесса с учетом ФГОС.</w:t>
      </w:r>
    </w:p>
    <w:p w:rsidR="00F81DA7" w:rsidRPr="00F81DA7" w:rsidRDefault="00F81DA7" w:rsidP="00F81DA7">
      <w:pPr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536F0E" w:rsidRPr="00F81DA7" w:rsidRDefault="00536F0E" w:rsidP="00F81DA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6F0E" w:rsidRPr="00F81DA7" w:rsidRDefault="00536F0E" w:rsidP="00E3592D">
      <w:pPr>
        <w:pStyle w:val="a4"/>
        <w:ind w:left="2716"/>
        <w:rPr>
          <w:rFonts w:ascii="Times New Roman" w:hAnsi="Times New Roman" w:cs="Times New Roman"/>
          <w:sz w:val="28"/>
          <w:szCs w:val="28"/>
        </w:rPr>
      </w:pPr>
    </w:p>
    <w:p w:rsidR="00536F0E" w:rsidRPr="00F81DA7" w:rsidRDefault="00536F0E" w:rsidP="00E3592D">
      <w:pPr>
        <w:pStyle w:val="a4"/>
        <w:ind w:left="2716"/>
        <w:rPr>
          <w:rFonts w:ascii="Times New Roman" w:hAnsi="Times New Roman" w:cs="Times New Roman"/>
          <w:sz w:val="28"/>
          <w:szCs w:val="28"/>
        </w:rPr>
      </w:pPr>
    </w:p>
    <w:p w:rsidR="00536F0E" w:rsidRPr="00D27D11" w:rsidRDefault="00536F0E" w:rsidP="00E3592D">
      <w:pPr>
        <w:pStyle w:val="a4"/>
        <w:ind w:left="2716"/>
        <w:rPr>
          <w:rFonts w:ascii="Times New Roman" w:hAnsi="Times New Roman" w:cs="Times New Roman"/>
          <w:b/>
          <w:sz w:val="28"/>
          <w:szCs w:val="28"/>
        </w:rPr>
      </w:pPr>
    </w:p>
    <w:sectPr w:rsidR="00536F0E" w:rsidRPr="00D27D11" w:rsidSect="008B42B3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9ED"/>
    <w:multiLevelType w:val="hybridMultilevel"/>
    <w:tmpl w:val="23F00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097"/>
    <w:multiLevelType w:val="hybridMultilevel"/>
    <w:tmpl w:val="027CC2BC"/>
    <w:lvl w:ilvl="0" w:tplc="362218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7983EA9"/>
    <w:multiLevelType w:val="hybridMultilevel"/>
    <w:tmpl w:val="222C4BB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2BF646B6"/>
    <w:multiLevelType w:val="multilevel"/>
    <w:tmpl w:val="FE8E5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D473B29"/>
    <w:multiLevelType w:val="hybridMultilevel"/>
    <w:tmpl w:val="C3622E5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6627C6C"/>
    <w:multiLevelType w:val="hybridMultilevel"/>
    <w:tmpl w:val="35F2FD12"/>
    <w:lvl w:ilvl="0" w:tplc="8112F2E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F0E2EAA"/>
    <w:multiLevelType w:val="hybridMultilevel"/>
    <w:tmpl w:val="858015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F253066"/>
    <w:multiLevelType w:val="hybridMultilevel"/>
    <w:tmpl w:val="CCF8CE56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8">
    <w:nsid w:val="7AFA0CD3"/>
    <w:multiLevelType w:val="hybridMultilevel"/>
    <w:tmpl w:val="6416070C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2B"/>
    <w:rsid w:val="00020452"/>
    <w:rsid w:val="000276E7"/>
    <w:rsid w:val="000D2747"/>
    <w:rsid w:val="00106183"/>
    <w:rsid w:val="00125891"/>
    <w:rsid w:val="0013000E"/>
    <w:rsid w:val="00137B9E"/>
    <w:rsid w:val="00157353"/>
    <w:rsid w:val="001A3CD0"/>
    <w:rsid w:val="00233DFC"/>
    <w:rsid w:val="002E5B81"/>
    <w:rsid w:val="003868DB"/>
    <w:rsid w:val="0042578E"/>
    <w:rsid w:val="004B0A2B"/>
    <w:rsid w:val="005210F6"/>
    <w:rsid w:val="00526750"/>
    <w:rsid w:val="00536F0E"/>
    <w:rsid w:val="006000C9"/>
    <w:rsid w:val="00691CC0"/>
    <w:rsid w:val="00696679"/>
    <w:rsid w:val="006B77A5"/>
    <w:rsid w:val="006D6B8C"/>
    <w:rsid w:val="007775F6"/>
    <w:rsid w:val="00782E6C"/>
    <w:rsid w:val="00792149"/>
    <w:rsid w:val="007D0794"/>
    <w:rsid w:val="007E47D9"/>
    <w:rsid w:val="007F2A21"/>
    <w:rsid w:val="00896C23"/>
    <w:rsid w:val="00896CFA"/>
    <w:rsid w:val="008B42B3"/>
    <w:rsid w:val="008E239E"/>
    <w:rsid w:val="008F055E"/>
    <w:rsid w:val="00976C44"/>
    <w:rsid w:val="00991888"/>
    <w:rsid w:val="00A84746"/>
    <w:rsid w:val="00AE5D79"/>
    <w:rsid w:val="00BB1700"/>
    <w:rsid w:val="00BE327F"/>
    <w:rsid w:val="00C02784"/>
    <w:rsid w:val="00C75048"/>
    <w:rsid w:val="00C9385B"/>
    <w:rsid w:val="00CB79AB"/>
    <w:rsid w:val="00CF6CB8"/>
    <w:rsid w:val="00D27D11"/>
    <w:rsid w:val="00D61756"/>
    <w:rsid w:val="00D661EC"/>
    <w:rsid w:val="00DF5F3A"/>
    <w:rsid w:val="00E314AB"/>
    <w:rsid w:val="00E3592D"/>
    <w:rsid w:val="00E674D7"/>
    <w:rsid w:val="00E96E4F"/>
    <w:rsid w:val="00EA1943"/>
    <w:rsid w:val="00EA5124"/>
    <w:rsid w:val="00EA6031"/>
    <w:rsid w:val="00EE5930"/>
    <w:rsid w:val="00F07C93"/>
    <w:rsid w:val="00F14334"/>
    <w:rsid w:val="00F21289"/>
    <w:rsid w:val="00F56637"/>
    <w:rsid w:val="00F63723"/>
    <w:rsid w:val="00F673F2"/>
    <w:rsid w:val="00F81DA7"/>
    <w:rsid w:val="00FA1B15"/>
    <w:rsid w:val="00FC6EE0"/>
    <w:rsid w:val="00FD2A8C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Число мальчиков и девочек среди участников оздоровительно-образовательных смен ГБУ АО "ЦОД"БЕРЕЗКА" 2021 г.</a:t>
            </a:r>
          </a:p>
        </c:rich>
      </c:tx>
      <c:layout>
        <c:manualLayout>
          <c:xMode val="edge"/>
          <c:yMode val="edge"/>
          <c:x val="0.11512722368037329"/>
          <c:y val="3.96825396825396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мальчиков и девочек среди участников оздоровительно-образовательных смен ГБУ АО "ЦОД"БЕРЕЗКА" 2021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1092</c:v>
                </c:pt>
                <c:pt idx="1">
                  <c:v>1206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участников оздоровтительно-образовательных смен 2021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7-8 лет</c:v>
                </c:pt>
                <c:pt idx="1">
                  <c:v>9-10 лет</c:v>
                </c:pt>
                <c:pt idx="2">
                  <c:v>11-12 лет</c:v>
                </c:pt>
                <c:pt idx="3">
                  <c:v>13-14 лет</c:v>
                </c:pt>
                <c:pt idx="4">
                  <c:v>15-17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451</c:v>
                </c:pt>
                <c:pt idx="2">
                  <c:v>619</c:v>
                </c:pt>
                <c:pt idx="3">
                  <c:v>658</c:v>
                </c:pt>
                <c:pt idx="4">
                  <c:v>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Всего детей, направленных на отдых и оздоровление</c:v>
                </c:pt>
                <c:pt idx="1">
                  <c:v>Дети, находящиеся в ТЖС</c:v>
                </c:pt>
                <c:pt idx="2">
                  <c:v>Дети- сироты; дети оставшиеся без попечения родителей</c:v>
                </c:pt>
                <c:pt idx="3">
                  <c:v>Дети- инвалиды</c:v>
                </c:pt>
                <c:pt idx="4">
                  <c:v>Дети с ограниченными возможностями здоровья</c:v>
                </c:pt>
                <c:pt idx="5">
                  <c:v>Несоврешеннолетние, состояние на различных видах учёта в органах и учреждениях системы профилактики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974</c:v>
                </c:pt>
                <c:pt idx="1">
                  <c:v>804</c:v>
                </c:pt>
                <c:pt idx="2">
                  <c:v>61</c:v>
                </c:pt>
                <c:pt idx="3">
                  <c:v>2</c:v>
                </c:pt>
                <c:pt idx="4">
                  <c:v>155</c:v>
                </c:pt>
                <c:pt idx="5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Всего детей, направленных на отдых и оздоровление</c:v>
                </c:pt>
                <c:pt idx="1">
                  <c:v>Дети, находящиеся в ТЖС</c:v>
                </c:pt>
                <c:pt idx="2">
                  <c:v>Дети- сироты; дети оставшиеся без попечения родителей</c:v>
                </c:pt>
                <c:pt idx="3">
                  <c:v>Дети- инвалиды</c:v>
                </c:pt>
                <c:pt idx="4">
                  <c:v>Дети с ограниченными возможностями здоровья</c:v>
                </c:pt>
                <c:pt idx="5">
                  <c:v>Несоврешеннолетние, состояние на различных видах учёта в органах и учреждениях системы профилактики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2750</c:v>
                </c:pt>
                <c:pt idx="1">
                  <c:v>1930</c:v>
                </c:pt>
                <c:pt idx="2">
                  <c:v>184</c:v>
                </c:pt>
                <c:pt idx="3">
                  <c:v>21</c:v>
                </c:pt>
                <c:pt idx="4">
                  <c:v>220</c:v>
                </c:pt>
                <c:pt idx="5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969216"/>
        <c:axId val="156886144"/>
      </c:barChart>
      <c:catAx>
        <c:axId val="19296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886144"/>
        <c:crosses val="autoZero"/>
        <c:auto val="1"/>
        <c:lblAlgn val="ctr"/>
        <c:lblOffset val="100"/>
        <c:noMultiLvlLbl val="0"/>
      </c:catAx>
      <c:valAx>
        <c:axId val="1568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9692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3.xml"/></Relationships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6DeiEoXY92kxklxevP7TU35Sx76+EyBJdBIkQblZphA=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iZYomHBwogL75CM6bjc7jFGCk1UdYz4hZ+7zrNOJxjo=</DigestValue>
    </Reference>
  </SignedInfo>
  <SignatureValue>OzRh3BO9Cjb9qJR8TiIaaE4IFZhbJH5S58Az8xy2zLgVRNR0fEiABKXtnLR5busx
c/cVktFW4RyM1JyN0nVCQw==</SignatureValue>
  <KeyInfo>
    <X509Data>
      <X509Certificate>MIINhTCCDTKgAwIBAgIQStqsACCti5FGXwrEfWdYHjAKBggqhQMHAQEDAjCCAYkx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ndCX0J7QoCIwHhcNMjEwNTA2MTAxOTIxWhcNMjIwODA2MTAyOTIxWjCCAecxLjAs
BgNVBAkMJdCo0J7QodCh0JUg0JrQkNCc0KvQl9Cv0JrQodCa0J7QlSwgMzQxMzAx
BgNVBAgMKjMwINCe0JHQm9CQ0KHQotCsINCQ0KHQotCg0JDQpdCQ0J3QodCa0JDQ
rzFFMEMGA1UEBww80KDQkNCZ0J7QnSDQn9Cg0JjQktCe0JvQltCh0JrQmNCZLCDQ
odCV0JvQniDQr9Ca0KHQkNCi0J7QktCeMQswCQYDVQQGEwJSVTEqMCgGA1UEKgwh
0KHQtdGA0LPQtdC5INCU0LzQuNGC0YDQuNC10LLQuNGHMRMwEQYDVQQEDArQlNCw
0YXQuNC9MS0wKwYDVQQDDCTQk9CR0KMg0JDQniAi0KbQntCUICLQkdCV0KDQldCX
0JrQkCIxGTAXBgNVBAwMENCU0LjRgNC10LrRgtC+0YAxLTArBgNVBAoMJNCT0JHQ
oyDQkNCeICLQptCe0JQgItCR0JXQoNCV0JfQmtCQIjEkMCIGCSqGSIb3DQEJARYV
Y2FtcF9iZXJ5b3prYUBtYWlsLnJ1MRowGAYIKoUDA4EDAQESDDAwMzAwOTAxMDY0
MDEWMBQGBSqFA2QDEgsxMzE5MTY5MTc1ODEYMBYGBSqFA2QBEg0xMDIzMDAwODUz
ODEwMGYwHwYIKoUDBwEBAQEwEwYHKoUDAgIkAAYIKoUDBwEBAgIDQwAEQBU4Nk2C
7bY3IwG1uPHoveOokNTswD22hrnccKhqZ+RC1xCbum0w+ahy50h1GqLctkEy9yr8
pagISmBu9qxqzAajggkLMIIJBzAOBgNVHQ8BAf8EBAMCA/gwOAYDVR0lBDEwLwYH
KoUDAgIiGQYHKoUDAgIiGgYHKoUDAgIiBgYIKwYBBQUHAwIGCCsGAQUFBwMEMB0G
A1UdIAQWMBQwCAYGKoUDZHEBMAgGBiqFA2RxAjAhBgUqhQNkbwQYDBbQmtGA0LjQ
v9GC0L7Qn9GA0L4gQ1NQMIICWgYHKoUDAgIxAgSCAk0wggJJMIICNxYSaHR0cHM6
Ly9zYmlzLnJ1L2NwDIICG9CY0L3RhNC+0YDQvNCw0YbQuNC+0L3QvdGL0LUg0YHQ
uNGB0YLQtdC80YssINC/0YDQsNCy0L7QvtCx0LvQsNC00LDRgtC10LvQtdC8INC4
0LvQuCDQvtCx0LvQsNC00LDRgtC10LvQtdC8INC/0YDQsNCyINC90LAg0LfQsNC6
0L7QvdC90YvRhSDQvtGB0L3QvtCy0LDQvdC40Y/RhSDQutC+0YLQvtGA0YvRhSDR
j9Cy0LvRj9C10YLRgdGPINCe0J7QniAi0JrQvtC80L/QsNC90LjRjyAi0KLQtdC9
0LfQvtGAIiwg0LAg0YLQsNC60LbQtSDQsiDQuNC90YTQvtGA0LzQsNGG0LjQvtC9
0L3Ri9GFINGB0LjRgdGC0LXQvNCw0YUsINGD0YfQsNGB0YLQuNC1INCyINC60L7R
gtC+0YDRi9GFINC/0YDQvtC40YHRhdC+0LTQuNGCINC/0YDQuCDQuNGB0L/QvtC7
0YzQt9C+0LLQsNC90LjQuCDRgdC10YDRgtC40YTQuNC60LDRgtC+0LIg0L/RgNC+
0LLQtdGA0LrQuCDQutC70Y7Rh9C10Lkg0Y3Qu9C10LrRgtGA0L7QvdC90L7QuSDQ
v9C+0LTQv9C40YHQuCwg0LLRi9C/0YPRidC10L3QvdGL0YUg0J7QntCeICLQmtC+
0LzQv9Cw0L3QuNGPICLQotC10L3Qt9C+0YAiAwIF4AQMG8qv+CFPNGjPo2anMIIB
xwYIKwYBBQUHAQEEggG5MIIBtTBGBggrBgEFBQcwAYY6aHR0cDovL3RheDQudGVu
c29yLnJ1L29jc3AtdGVuc29yY2EtMjAyMV9nb3N0MjAxMi9vY3NwLnNyZjBeBggr
BgEFBQcwAoZSaHR0cDovL3RheDQudGVuc29yLnJ1L3RlbnNvcmNhLTIwMjFfZ29z
dDIwMTIvY2VydGVucm9sbC90ZW5zb3JjYS0yMDIxX2dvc3QyMDEyLmNydDA6Bggr
BgEFBQcwAoYuaHR0cDovL3RlbnNvci5ydS9jYS90ZW5zb3JjYS0yMDIxX2dvc3Qy
MDEyLmNydDBDBggrBgEFBQcwAoY3aHR0cDovL2NybC50ZW5zb3IucnUvdGF4NC9j
YS90ZW5zb3JjYS0yMDIxX2dvc3QyMDEyLmNydDBEBggrBgEFBQcwAoY4aHR0cDov
L2NybDIudGVuc29yLnJ1L3RheDQvY2EvdGVuc29yY2EtMjAyMV9nb3N0MjAxMi5j
cnQwRAYIKwYBBQUHMAKGOGh0dHA6Ly9jcmwzLnRlbnNvci5ydS90YXg0L2NhL3Rl
bnNvcmNhLTIwMjFfZ29zdDIwMTIuY3J0MCsGA1UdEAQkMCKADzIwMjEwNTA2MTAx
OTIwWoEPMjAyMjA4MDYxMDE5MjBaMIIBMwYFKoUDZHAEggEoMIIBJAwrItCa0YDQ
uNC/0YLQvtCf0YDQviBDU1AiICjQstC10YDRgdC40Y8gNC4wKQxTItCj0LTQvtGB
0YLQvtCy0LXRgNGP0Y7RidC40Lkg0YbQtdC90YLRgCAi0JrRgNC40L/RgtC+0J/R
gNC+INCj0KYiINCy0LXRgNGB0LjQuCAyLjAMT9Ch0LXRgNGC0LjRhNC40LrQsNGC
INGB0L7QvtGC0LLQtdGC0YHRgtCy0LjRjyDihJYg0KHQpC8xMjQtMzM4MCDQvtGC
IDExLjA1LjIwMTgMT9Ch0LXRgNGC0LjRhNC40LrQsNGCINGB0L7QvtGC0LLQtdGC
0YHRgtCy0LjRjyDihJYg0KHQpC8xMjgtMzU5MiDQvtGCIDE3LjEwLjIwMTgwggFo
BgNVHR8EggFfMIIBWzBYoFagVIZSaHR0cDovL3RheDQudGVuc29yLnJ1L3RlbnNv
cmNhLTIwMjFfZ29zdDIwMTIvY2VydGVucm9sbC90ZW5zb3JjYS0yMDIxX2dvc3Qy
MDEyLmNybDA0oDKgMIYuaHR0cDovL3RlbnNvci5ydS9jYS90ZW5zb3JjYS0yMDIx
X2dvc3QyMDEyLmNybDBBoD+gPYY7aHR0cDovL2NybC50ZW5zb3IucnUvdGF4NC9j
YS9jcmwvdGVuc29yY2EtMjAyMV9nb3N0MjAxMi5jcmwwQqBAoD6GPGh0dHA6Ly9j
cmwyLnRlbnNvci5ydS90YXg0L2NhL2NybC90ZW5zb3JjYS0yMDIxX2dvc3QyMDEy
LmNybDBCoECgPoY8aHR0cDovL2NybDMudGVuc29yLnJ1L3RheDQvY2EvY3JsL3Rl
bnNvcmNhLTIwMjFfZ29zdDIwMTIuY3JsMIIBXwYDVR0jBIIBVjCCAVKAFFfeIxnv
gYEsDNce/OfNtLZAIfEyoYIBLKSCASgwggEkMR4wHAYJKoZIhvcNAQkBFg9kaXRA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0L3QutC+0LzRgdCy0Y/Qt9GMINCg0L7RgdGB0LjQuIIKYefNqgAAAAAFGjAdBgNV
HQ4EFgQU87nl0+MGBcgWReA31oksQUi9j5kwCgYIKoUDBwEBAwIDQQDDF9hyxDFV
7TNqmr74RoxzXOTyhHWXs1bFNVLHTV/FyZGjGMI+xqTPrH+xrZ5kCYNgIkTRV9py
Af/NN0vPMkOL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n/nN/6ooY8qxQoF9knijurzl5QA=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juxPFUhepx9bf9anXJUfZ7+Baok=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D41DyzmNj41HC4k70VEP/37mRX8=</DigestValue>
      </Reference>
      <Reference URI="/word/charts/chart1.xml?ContentType=application/vnd.openxmlformats-officedocument.drawingml.chart+xml">
        <DigestMethod Algorithm="http://www.w3.org/2000/09/xmldsig#sha1"/>
        <DigestValue>9KGlHiON2K8HVpyFQPA3cjYibuM=</DigestValue>
      </Reference>
      <Reference URI="/word/charts/chart2.xml?ContentType=application/vnd.openxmlformats-officedocument.drawingml.chart+xml">
        <DigestMethod Algorithm="http://www.w3.org/2000/09/xmldsig#sha1"/>
        <DigestValue>MNgDERv4p/gqD5RwvCyAUdtRIQo=</DigestValue>
      </Reference>
      <Reference URI="/word/charts/chart3.xml?ContentType=application/vnd.openxmlformats-officedocument.drawingml.chart+xml">
        <DigestMethod Algorithm="http://www.w3.org/2000/09/xmldsig#sha1"/>
        <DigestValue>GWBYiBl57D/CRlkitZqTmfaSkqM=</DigestValue>
      </Reference>
      <Reference URI="/word/document.xml?ContentType=application/vnd.openxmlformats-officedocument.wordprocessingml.document.main+xml">
        <DigestMethod Algorithm="http://www.w3.org/2000/09/xmldsig#sha1"/>
        <DigestValue>3RO8fTZDfkmFFLxXAjnrxpMSX0U=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mSOfYvysiyLXEn9g5MPcU0sSKcw=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jxz1BF5pR8E4YVsYxjDx22eB6/M=</DigestValue>
      </Reference>
      <Reference URI="/word/embeddings/Microsoft_Excel_Worksheet3.xlsx?ContentType=application/vnd.openxmlformats-officedocument.spreadsheetml.sheet">
        <DigestMethod Algorithm="http://www.w3.org/2000/09/xmldsig#sha1"/>
        <DigestValue>3Pr7lSmp0oWqmhKVH0md2tRTEFQ=</DigestValue>
      </Reference>
      <Reference URI="/word/fontTable.xml?ContentType=application/vnd.openxmlformats-officedocument.wordprocessingml.fontTable+xml">
        <DigestMethod Algorithm="http://www.w3.org/2000/09/xmldsig#sha1"/>
        <DigestValue>9HY2muhQ/Ccdr25gC10yO9q/STo=</DigestValue>
      </Reference>
      <Reference URI="/word/numbering.xml?ContentType=application/vnd.openxmlformats-officedocument.wordprocessingml.numbering+xml">
        <DigestMethod Algorithm="http://www.w3.org/2000/09/xmldsig#sha1"/>
        <DigestValue>7+yXjI33pLsYqXGBPSPR0ZSOe2w=</DigestValue>
      </Reference>
      <Reference URI="/word/settings.xml?ContentType=application/vnd.openxmlformats-officedocument.wordprocessingml.settings+xml">
        <DigestMethod Algorithm="http://www.w3.org/2000/09/xmldsig#sha1"/>
        <DigestValue>nzOGB3TGw79g5SRIXfE349MNQE4=</DigestValue>
      </Reference>
      <Reference URI="/word/styles.xml?ContentType=application/vnd.openxmlformats-officedocument.wordprocessingml.styles+xml">
        <DigestMethod Algorithm="http://www.w3.org/2000/09/xmldsig#sha1"/>
        <DigestValue>LoXtoVhyazCT/nbkGstGdOYFdVs=</DigestValue>
      </Reference>
      <Reference URI="/word/stylesWithEffects.xml?ContentType=application/vnd.ms-word.stylesWithEffects+xml">
        <DigestMethod Algorithm="http://www.w3.org/2000/09/xmldsig#sha1"/>
        <DigestValue>J9KyBoRbD2XqIg6WnzEKRTr2AIY=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2022-06-28T08:29:59Z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2022-06-28T08:29:59Z</xd:SigningTime>
          <xd:SigningCertificate>
            <xd:Cert>
              <xd:CertDigest>
                <DigestMethod Algorithm="http://www.w3.org/2000/09/xmldsig#sha1"/>
                <DigestValue>goGRVuAm6lRWmJ/3UCXwKt45Vdc=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99498280987809518675080455747199784990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A06F-B24C-4E6F-AC44-04FF416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19</cp:revision>
  <cp:lastPrinted>2022-06-27T07:18:00Z</cp:lastPrinted>
  <dcterms:created xsi:type="dcterms:W3CDTF">2022-03-14T16:49:00Z</dcterms:created>
  <dcterms:modified xsi:type="dcterms:W3CDTF">2022-06-27T09:08:00Z</dcterms:modified>
</cp:coreProperties>
</file>